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1D50F56" w14:textId="77777777" w:rsidR="00A45EC7" w:rsidRPr="007F1ECF" w:rsidRDefault="00A45EC7" w:rsidP="00A45EC7">
      <w:pPr>
        <w:pStyle w:val="GvdeMetni"/>
        <w:spacing w:after="0" w:line="240" w:lineRule="auto"/>
        <w:jc w:val="right"/>
        <w:rPr>
          <w:rFonts w:ascii="Arial" w:hAnsi="Arial" w:cs="Arial"/>
          <w:noProof/>
          <w:color w:val="000000"/>
          <w:sz w:val="22"/>
          <w:szCs w:val="22"/>
          <w:lang w:val="tr-TR"/>
        </w:rPr>
      </w:pPr>
    </w:p>
    <w:p w14:paraId="05BA27EB" w14:textId="77777777" w:rsidR="00A45EC7" w:rsidRPr="007F1ECF" w:rsidRDefault="00A45EC7" w:rsidP="00A45EC7">
      <w:pPr>
        <w:pStyle w:val="GvdeMetni"/>
        <w:spacing w:after="0" w:line="240" w:lineRule="auto"/>
        <w:jc w:val="center"/>
        <w:rPr>
          <w:rFonts w:ascii="Arial" w:eastAsia="Arial" w:hAnsi="Arial" w:cs="Arial"/>
          <w:noProof/>
          <w:color w:val="000000" w:themeColor="text1"/>
          <w:sz w:val="22"/>
          <w:szCs w:val="22"/>
          <w:lang w:val="tr-TR"/>
        </w:rPr>
      </w:pPr>
      <w:r w:rsidRPr="007F1ECF">
        <w:rPr>
          <w:rFonts w:ascii="Arial" w:eastAsia="Arial" w:hAnsi="Arial" w:cs="Arial"/>
          <w:b/>
          <w:bCs/>
          <w:noProof/>
          <w:sz w:val="22"/>
          <w:szCs w:val="22"/>
          <w:lang w:val="tr-TR"/>
        </w:rPr>
        <w:t>KİŞİSEL VERİLERİN KORUNMASI</w:t>
      </w:r>
    </w:p>
    <w:p w14:paraId="519A1566" w14:textId="77777777" w:rsidR="00A45EC7" w:rsidRPr="007F1ECF" w:rsidRDefault="00A45EC7" w:rsidP="00A45EC7">
      <w:pPr>
        <w:pStyle w:val="GvdeMetni"/>
        <w:spacing w:after="0" w:line="240" w:lineRule="auto"/>
        <w:jc w:val="center"/>
        <w:rPr>
          <w:rFonts w:ascii="Arial" w:eastAsia="Arial" w:hAnsi="Arial" w:cs="Arial"/>
          <w:noProof/>
          <w:color w:val="000000" w:themeColor="text1"/>
          <w:sz w:val="22"/>
          <w:szCs w:val="22"/>
          <w:lang w:val="tr-TR"/>
        </w:rPr>
      </w:pPr>
      <w:r w:rsidRPr="007F1ECF">
        <w:rPr>
          <w:rFonts w:ascii="Arial" w:eastAsia="Arial" w:hAnsi="Arial" w:cs="Arial"/>
          <w:b/>
          <w:bCs/>
          <w:noProof/>
          <w:sz w:val="22"/>
          <w:szCs w:val="22"/>
          <w:lang w:val="tr-TR"/>
        </w:rPr>
        <w:t>ÇALIŞAN / STAJYER AYDINLATMA METNİ</w:t>
      </w:r>
    </w:p>
    <w:p w14:paraId="1F33B848" w14:textId="5AB96339" w:rsidR="00A45EC7" w:rsidRPr="007F1ECF" w:rsidRDefault="00A45EC7" w:rsidP="00A45EC7">
      <w:pPr>
        <w:pStyle w:val="GvdeMetni"/>
        <w:spacing w:after="0" w:line="240" w:lineRule="auto"/>
        <w:jc w:val="both"/>
        <w:rPr>
          <w:rFonts w:ascii="Arial" w:eastAsia="Arial" w:hAnsi="Arial" w:cs="Arial"/>
          <w:noProof/>
          <w:color w:val="000000" w:themeColor="text1"/>
          <w:sz w:val="22"/>
          <w:szCs w:val="22"/>
          <w:lang w:val="tr-TR"/>
        </w:rPr>
      </w:pPr>
      <w:r>
        <w:rPr>
          <w:rStyle w:val="Gl"/>
          <w:rFonts w:ascii="Arial" w:hAnsi="Arial" w:cs="Arial"/>
          <w:color w:val="000000" w:themeColor="text1"/>
          <w:sz w:val="22"/>
          <w:szCs w:val="22"/>
        </w:rPr>
        <w:t>M</w:t>
      </w:r>
      <w:r w:rsidR="00FE46FA">
        <w:rPr>
          <w:rStyle w:val="Gl"/>
          <w:rFonts w:ascii="Arial" w:hAnsi="Arial" w:cs="Arial"/>
          <w:color w:val="000000" w:themeColor="text1"/>
          <w:sz w:val="22"/>
          <w:szCs w:val="22"/>
        </w:rPr>
        <w:t xml:space="preserve">alkara </w:t>
      </w:r>
      <w:r>
        <w:rPr>
          <w:rStyle w:val="Gl"/>
          <w:rFonts w:ascii="Arial" w:hAnsi="Arial" w:cs="Arial"/>
          <w:color w:val="000000" w:themeColor="text1"/>
          <w:sz w:val="22"/>
          <w:szCs w:val="22"/>
        </w:rPr>
        <w:t xml:space="preserve">Ticaret </w:t>
      </w:r>
      <w:r w:rsidR="00FE46FA">
        <w:rPr>
          <w:rStyle w:val="Gl"/>
          <w:rFonts w:ascii="Arial" w:hAnsi="Arial" w:cs="Arial"/>
          <w:color w:val="000000" w:themeColor="text1"/>
          <w:sz w:val="22"/>
          <w:szCs w:val="22"/>
        </w:rPr>
        <w:t>Borsa</w:t>
      </w:r>
      <w:r>
        <w:rPr>
          <w:rStyle w:val="Gl"/>
          <w:rFonts w:ascii="Arial" w:hAnsi="Arial" w:cs="Arial"/>
          <w:color w:val="000000" w:themeColor="text1"/>
          <w:sz w:val="22"/>
          <w:szCs w:val="22"/>
        </w:rPr>
        <w:t>sı</w:t>
      </w:r>
      <w:r w:rsidRPr="00A52A11">
        <w:rPr>
          <w:rFonts w:ascii="Arial" w:hAnsi="Arial" w:cs="Arial"/>
          <w:color w:val="000000" w:themeColor="text1"/>
          <w:sz w:val="22"/>
          <w:szCs w:val="22"/>
        </w:rPr>
        <w:t> (</w:t>
      </w:r>
      <w:r>
        <w:rPr>
          <w:rFonts w:ascii="Arial" w:hAnsi="Arial" w:cs="Arial"/>
          <w:color w:val="000000" w:themeColor="text1"/>
          <w:sz w:val="22"/>
          <w:szCs w:val="22"/>
        </w:rPr>
        <w:t>Oda</w:t>
      </w:r>
      <w:r w:rsidRPr="00A52A11">
        <w:rPr>
          <w:rFonts w:ascii="Arial" w:hAnsi="Arial" w:cs="Arial"/>
          <w:color w:val="000000" w:themeColor="text1"/>
          <w:sz w:val="22"/>
          <w:szCs w:val="22"/>
        </w:rPr>
        <w:t xml:space="preserve"> ve/veya </w:t>
      </w:r>
      <w:r>
        <w:rPr>
          <w:rFonts w:ascii="Arial" w:hAnsi="Arial" w:cs="Arial"/>
          <w:color w:val="000000" w:themeColor="text1"/>
          <w:sz w:val="22"/>
          <w:szCs w:val="22"/>
        </w:rPr>
        <w:t>Oda</w:t>
      </w:r>
      <w:r w:rsidRPr="00A52A11">
        <w:rPr>
          <w:rFonts w:ascii="Arial" w:hAnsi="Arial" w:cs="Arial"/>
          <w:color w:val="000000" w:themeColor="text1"/>
          <w:sz w:val="22"/>
          <w:szCs w:val="22"/>
        </w:rPr>
        <w:t>mız)</w:t>
      </w:r>
      <w:r>
        <w:rPr>
          <w:rFonts w:ascii="Arial" w:hAnsi="Arial" w:cs="Arial"/>
          <w:color w:val="000000" w:themeColor="text1"/>
          <w:sz w:val="22"/>
          <w:szCs w:val="22"/>
        </w:rPr>
        <w:t xml:space="preserve">’nın </w:t>
      </w:r>
      <w:r w:rsidRPr="007F1ECF">
        <w:rPr>
          <w:rFonts w:ascii="Arial" w:eastAsia="Arial" w:hAnsi="Arial" w:cs="Arial"/>
          <w:noProof/>
          <w:color w:val="000000" w:themeColor="text1"/>
          <w:sz w:val="22"/>
          <w:szCs w:val="22"/>
          <w:lang w:val="tr-TR"/>
        </w:rPr>
        <w:t xml:space="preserve">sektördeki hassasiyetini kişisel verilerin güvenliği hususunda da göstermektedir. Bu bilinçle, </w:t>
      </w:r>
      <w:r w:rsidR="00FE46FA">
        <w:rPr>
          <w:rFonts w:ascii="Arial" w:eastAsia="Arial" w:hAnsi="Arial" w:cs="Arial"/>
          <w:noProof/>
          <w:color w:val="000000" w:themeColor="text1"/>
          <w:sz w:val="22"/>
          <w:szCs w:val="22"/>
          <w:lang w:val="tr-TR"/>
        </w:rPr>
        <w:t>Borsa</w:t>
      </w:r>
      <w:r>
        <w:rPr>
          <w:rFonts w:ascii="Arial" w:eastAsia="Arial" w:hAnsi="Arial" w:cs="Arial"/>
          <w:noProof/>
          <w:color w:val="000000" w:themeColor="text1"/>
          <w:sz w:val="22"/>
          <w:szCs w:val="22"/>
          <w:lang w:val="tr-TR"/>
        </w:rPr>
        <w:t>mız</w:t>
      </w:r>
      <w:r w:rsidRPr="00C62D8C">
        <w:rPr>
          <w:rFonts w:ascii="Arial" w:eastAsia="Arial" w:hAnsi="Arial" w:cs="Arial"/>
          <w:noProof/>
          <w:color w:val="000000" w:themeColor="text1"/>
          <w:sz w:val="22"/>
          <w:szCs w:val="22"/>
          <w:lang w:val="tr-TR"/>
        </w:rPr>
        <w:t xml:space="preserve"> </w:t>
      </w:r>
      <w:r w:rsidRPr="007F1ECF">
        <w:rPr>
          <w:rFonts w:ascii="Arial" w:eastAsia="Arial" w:hAnsi="Arial" w:cs="Arial"/>
          <w:noProof/>
          <w:color w:val="000000" w:themeColor="text1"/>
          <w:sz w:val="22"/>
          <w:szCs w:val="22"/>
          <w:lang w:val="tr-TR"/>
        </w:rPr>
        <w:t>bünyesinde çalışan tüm çalışanlarımıza ait özel ve genel nitelikli kişisel verilerin 6698 sayılı Kişisel Verilerin Korunması Kanunu</w:t>
      </w:r>
      <w:r w:rsidR="006C6601">
        <w:rPr>
          <w:rFonts w:ascii="Arial" w:eastAsia="Arial" w:hAnsi="Arial" w:cs="Arial"/>
          <w:noProof/>
          <w:color w:val="000000" w:themeColor="text1"/>
          <w:sz w:val="22"/>
          <w:szCs w:val="22"/>
          <w:lang w:val="tr-TR"/>
        </w:rPr>
        <w:t>’</w:t>
      </w:r>
      <w:r w:rsidRPr="007F1ECF">
        <w:rPr>
          <w:rFonts w:ascii="Arial" w:eastAsia="Arial" w:hAnsi="Arial" w:cs="Arial"/>
          <w:noProof/>
          <w:color w:val="000000" w:themeColor="text1"/>
          <w:sz w:val="22"/>
          <w:szCs w:val="22"/>
          <w:lang w:val="tr-TR"/>
        </w:rPr>
        <w:t xml:space="preserve">na, </w:t>
      </w:r>
      <w:r w:rsidR="006C6601">
        <w:rPr>
          <w:rFonts w:ascii="Arial" w:eastAsia="Arial" w:hAnsi="Arial" w:cs="Arial"/>
          <w:noProof/>
          <w:color w:val="000000" w:themeColor="text1"/>
          <w:sz w:val="22"/>
          <w:szCs w:val="22"/>
          <w:lang w:val="tr-TR"/>
        </w:rPr>
        <w:t>k</w:t>
      </w:r>
      <w:r w:rsidRPr="007F1ECF">
        <w:rPr>
          <w:rFonts w:ascii="Arial" w:eastAsia="Arial" w:hAnsi="Arial" w:cs="Arial"/>
          <w:noProof/>
          <w:color w:val="000000" w:themeColor="text1"/>
          <w:sz w:val="22"/>
          <w:szCs w:val="22"/>
          <w:lang w:val="tr-TR"/>
        </w:rPr>
        <w:t xml:space="preserve">anuna bağlı yürürlüğe koyulan ve koyulacak ikincil düzenlemelere (yönetmelik, tebliğ, genelge) ve bağlayıcı nitelikteki Kişisel Verileri Koruma Kurulu tarafından alınmış ve alınacak kararlara uygun olarak işlenmesine, muhafaza edilmesine ve silinmesine büyük önem göstermekteyiz. Bu sorumluluğumuzun bilinci ile </w:t>
      </w:r>
      <w:r w:rsidR="00FE46FA">
        <w:rPr>
          <w:rFonts w:ascii="Arial" w:eastAsia="Arial" w:hAnsi="Arial" w:cs="Arial"/>
          <w:noProof/>
          <w:color w:val="000000" w:themeColor="text1"/>
          <w:sz w:val="22"/>
          <w:szCs w:val="22"/>
          <w:lang w:val="tr-TR"/>
        </w:rPr>
        <w:t>k</w:t>
      </w:r>
      <w:r w:rsidRPr="007F1ECF">
        <w:rPr>
          <w:rFonts w:ascii="Arial" w:eastAsia="Arial" w:hAnsi="Arial" w:cs="Arial"/>
          <w:noProof/>
          <w:color w:val="000000" w:themeColor="text1"/>
          <w:sz w:val="22"/>
          <w:szCs w:val="22"/>
          <w:lang w:val="tr-TR"/>
        </w:rPr>
        <w:t>anunda tanımlı şekli ile “Veri Sorumlusu” sıfatıyla, kişisel verilerinizi aşağıda izah edildiği surette ve mevzuat tarafından emredilen sınırlar çerçevesinde işlemekteyiz.</w:t>
      </w:r>
    </w:p>
    <w:p w14:paraId="1E316DE9" w14:textId="77777777" w:rsidR="00A45EC7" w:rsidRPr="007F1ECF" w:rsidRDefault="00A45EC7" w:rsidP="00A45EC7">
      <w:pPr>
        <w:pStyle w:val="GvdeMetni"/>
        <w:spacing w:after="0" w:line="240" w:lineRule="auto"/>
        <w:jc w:val="both"/>
        <w:rPr>
          <w:rFonts w:ascii="Arial" w:eastAsia="Arial" w:hAnsi="Arial" w:cs="Arial"/>
          <w:noProof/>
          <w:color w:val="000000" w:themeColor="text1"/>
          <w:sz w:val="22"/>
          <w:szCs w:val="22"/>
          <w:lang w:val="tr-TR"/>
        </w:rPr>
      </w:pPr>
      <w:r w:rsidRPr="007F1ECF">
        <w:rPr>
          <w:rFonts w:ascii="Arial" w:eastAsia="Arial" w:hAnsi="Arial" w:cs="Arial"/>
          <w:noProof/>
          <w:color w:val="000000" w:themeColor="text1"/>
          <w:sz w:val="22"/>
          <w:szCs w:val="22"/>
          <w:lang w:val="tr-TR"/>
        </w:rPr>
        <w:t> </w:t>
      </w:r>
    </w:p>
    <w:p w14:paraId="69524F9F" w14:textId="77777777" w:rsidR="00A45EC7" w:rsidRPr="007F1ECF" w:rsidRDefault="00A45EC7" w:rsidP="00A45EC7">
      <w:pPr>
        <w:pStyle w:val="GvdeMetni"/>
        <w:spacing w:after="0" w:line="240" w:lineRule="auto"/>
        <w:jc w:val="both"/>
        <w:rPr>
          <w:rFonts w:ascii="Arial" w:eastAsia="Arial" w:hAnsi="Arial" w:cs="Arial"/>
          <w:noProof/>
          <w:color w:val="000000" w:themeColor="text1"/>
          <w:sz w:val="22"/>
          <w:szCs w:val="22"/>
          <w:lang w:val="tr-TR"/>
        </w:rPr>
      </w:pPr>
      <w:r w:rsidRPr="007F1ECF">
        <w:rPr>
          <w:rFonts w:ascii="Arial" w:eastAsia="Arial" w:hAnsi="Arial" w:cs="Arial"/>
          <w:b/>
          <w:bCs/>
          <w:noProof/>
          <w:sz w:val="22"/>
          <w:szCs w:val="22"/>
          <w:lang w:val="tr-TR"/>
        </w:rPr>
        <w:t xml:space="preserve">Veri Sorumlusuna İlişkin Bilgiler </w:t>
      </w:r>
    </w:p>
    <w:p w14:paraId="15C567A6" w14:textId="3929740A" w:rsidR="00A45EC7" w:rsidRPr="007F1ECF" w:rsidRDefault="00A45EC7" w:rsidP="00A45EC7">
      <w:pPr>
        <w:pStyle w:val="GvdeMetni"/>
        <w:spacing w:after="0" w:line="240" w:lineRule="auto"/>
        <w:jc w:val="both"/>
        <w:rPr>
          <w:rFonts w:ascii="Arial" w:eastAsia="Arial" w:hAnsi="Arial" w:cs="Arial"/>
          <w:noProof/>
          <w:color w:val="000000" w:themeColor="text1"/>
          <w:sz w:val="22"/>
          <w:szCs w:val="22"/>
          <w:lang w:val="tr-TR"/>
        </w:rPr>
      </w:pPr>
      <w:r w:rsidRPr="007F1ECF">
        <w:rPr>
          <w:rFonts w:ascii="Arial" w:eastAsia="Arial" w:hAnsi="Arial" w:cs="Arial"/>
          <w:noProof/>
          <w:color w:val="000000" w:themeColor="text1"/>
          <w:sz w:val="22"/>
          <w:szCs w:val="22"/>
          <w:lang w:val="tr-TR"/>
        </w:rPr>
        <w:t>6698 Sayılı KVK Kanunu uyarınca, “</w:t>
      </w:r>
      <w:r w:rsidR="00FE46FA">
        <w:rPr>
          <w:rFonts w:ascii="Arial" w:hAnsi="Arial" w:cs="Arial"/>
          <w:b/>
          <w:bCs/>
          <w:i/>
          <w:iCs/>
          <w:noProof/>
          <w:color w:val="000000"/>
          <w:sz w:val="22"/>
          <w:szCs w:val="22"/>
        </w:rPr>
        <w:t>Cami Atik</w:t>
      </w:r>
      <w:r w:rsidRPr="009A37AE">
        <w:rPr>
          <w:rFonts w:ascii="Arial" w:hAnsi="Arial" w:cs="Arial"/>
          <w:b/>
          <w:bCs/>
          <w:i/>
          <w:iCs/>
          <w:noProof/>
          <w:color w:val="000000"/>
          <w:sz w:val="22"/>
          <w:szCs w:val="22"/>
        </w:rPr>
        <w:t xml:space="preserve"> Mah. </w:t>
      </w:r>
      <w:r w:rsidR="00FE46FA">
        <w:rPr>
          <w:rFonts w:ascii="Arial" w:hAnsi="Arial" w:cs="Arial"/>
          <w:b/>
          <w:bCs/>
          <w:i/>
          <w:iCs/>
          <w:noProof/>
          <w:color w:val="000000"/>
          <w:sz w:val="22"/>
          <w:szCs w:val="22"/>
        </w:rPr>
        <w:t>Fethiye</w:t>
      </w:r>
      <w:r w:rsidRPr="009A37AE">
        <w:rPr>
          <w:rFonts w:ascii="Arial" w:hAnsi="Arial" w:cs="Arial"/>
          <w:b/>
          <w:bCs/>
          <w:i/>
          <w:iCs/>
          <w:noProof/>
          <w:color w:val="000000"/>
          <w:sz w:val="22"/>
          <w:szCs w:val="22"/>
        </w:rPr>
        <w:t xml:space="preserve"> </w:t>
      </w:r>
      <w:r w:rsidR="00FE46FA">
        <w:rPr>
          <w:rFonts w:ascii="Arial" w:hAnsi="Arial" w:cs="Arial"/>
          <w:b/>
          <w:bCs/>
          <w:i/>
          <w:iCs/>
          <w:noProof/>
          <w:color w:val="000000"/>
          <w:sz w:val="22"/>
          <w:szCs w:val="22"/>
        </w:rPr>
        <w:t xml:space="preserve">Özver </w:t>
      </w:r>
      <w:r w:rsidRPr="009A37AE">
        <w:rPr>
          <w:rFonts w:ascii="Arial" w:hAnsi="Arial" w:cs="Arial"/>
          <w:b/>
          <w:bCs/>
          <w:i/>
          <w:iCs/>
          <w:noProof/>
          <w:color w:val="000000"/>
          <w:sz w:val="22"/>
          <w:szCs w:val="22"/>
        </w:rPr>
        <w:t>Cad. No</w:t>
      </w:r>
      <w:r w:rsidR="00FE46FA">
        <w:rPr>
          <w:rFonts w:ascii="Arial" w:hAnsi="Arial" w:cs="Arial"/>
          <w:b/>
          <w:bCs/>
          <w:i/>
          <w:iCs/>
          <w:noProof/>
          <w:color w:val="000000"/>
          <w:sz w:val="22"/>
          <w:szCs w:val="22"/>
        </w:rPr>
        <w:t>.</w:t>
      </w:r>
      <w:r w:rsidRPr="009A37AE">
        <w:rPr>
          <w:rFonts w:ascii="Arial" w:hAnsi="Arial" w:cs="Arial"/>
          <w:b/>
          <w:bCs/>
          <w:i/>
          <w:iCs/>
          <w:noProof/>
          <w:color w:val="000000"/>
          <w:sz w:val="22"/>
          <w:szCs w:val="22"/>
        </w:rPr>
        <w:t>:</w:t>
      </w:r>
      <w:r w:rsidR="00FE46FA">
        <w:rPr>
          <w:rFonts w:ascii="Arial" w:hAnsi="Arial" w:cs="Arial"/>
          <w:b/>
          <w:bCs/>
          <w:i/>
          <w:iCs/>
          <w:noProof/>
          <w:color w:val="000000"/>
          <w:sz w:val="22"/>
          <w:szCs w:val="22"/>
        </w:rPr>
        <w:t>3</w:t>
      </w:r>
      <w:r w:rsidRPr="009A37AE">
        <w:rPr>
          <w:rFonts w:ascii="Arial" w:hAnsi="Arial" w:cs="Arial"/>
          <w:b/>
          <w:bCs/>
          <w:i/>
          <w:iCs/>
          <w:noProof/>
          <w:color w:val="000000"/>
          <w:sz w:val="22"/>
          <w:szCs w:val="22"/>
        </w:rPr>
        <w:t>3 M</w:t>
      </w:r>
      <w:r w:rsidR="00FE46FA">
        <w:rPr>
          <w:rFonts w:ascii="Arial" w:hAnsi="Arial" w:cs="Arial"/>
          <w:b/>
          <w:bCs/>
          <w:i/>
          <w:iCs/>
          <w:noProof/>
          <w:color w:val="000000"/>
          <w:sz w:val="22"/>
          <w:szCs w:val="22"/>
        </w:rPr>
        <w:t>alkara</w:t>
      </w:r>
      <w:r w:rsidRPr="009A37AE">
        <w:rPr>
          <w:rFonts w:ascii="Arial" w:hAnsi="Arial" w:cs="Arial"/>
          <w:b/>
          <w:bCs/>
          <w:i/>
          <w:iCs/>
          <w:noProof/>
          <w:color w:val="000000"/>
          <w:sz w:val="22"/>
          <w:szCs w:val="22"/>
        </w:rPr>
        <w:t xml:space="preserve"> / </w:t>
      </w:r>
      <w:r w:rsidR="00FE46FA">
        <w:rPr>
          <w:rFonts w:ascii="Arial" w:hAnsi="Arial" w:cs="Arial"/>
          <w:b/>
          <w:bCs/>
          <w:i/>
          <w:iCs/>
          <w:noProof/>
          <w:color w:val="000000"/>
          <w:sz w:val="22"/>
          <w:szCs w:val="22"/>
        </w:rPr>
        <w:t>Tekirdağ</w:t>
      </w:r>
      <w:r w:rsidRPr="00691A8D">
        <w:rPr>
          <w:rStyle w:val="Gl"/>
          <w:rFonts w:ascii="Arial" w:hAnsi="Arial" w:cs="Arial"/>
          <w:noProof/>
          <w:color w:val="000000"/>
          <w:sz w:val="22"/>
          <w:szCs w:val="22"/>
        </w:rPr>
        <w:t> </w:t>
      </w:r>
      <w:r w:rsidRPr="007F1ECF">
        <w:rPr>
          <w:rFonts w:ascii="Arial" w:eastAsia="Arial" w:hAnsi="Arial" w:cs="Arial"/>
          <w:noProof/>
          <w:color w:val="000000" w:themeColor="text1"/>
          <w:sz w:val="22"/>
          <w:szCs w:val="22"/>
          <w:lang w:val="tr-TR"/>
        </w:rPr>
        <w:t xml:space="preserve">” adresinde mukim </w:t>
      </w:r>
      <w:r w:rsidR="00FE46FA">
        <w:rPr>
          <w:rFonts w:ascii="Arial" w:eastAsia="Arial" w:hAnsi="Arial" w:cs="Arial"/>
          <w:noProof/>
          <w:color w:val="000000" w:themeColor="text1"/>
          <w:sz w:val="22"/>
          <w:szCs w:val="22"/>
          <w:lang w:val="tr-TR"/>
        </w:rPr>
        <w:t>Borsa</w:t>
      </w:r>
      <w:r>
        <w:rPr>
          <w:rFonts w:ascii="Arial" w:eastAsia="Arial" w:hAnsi="Arial" w:cs="Arial"/>
          <w:noProof/>
          <w:color w:val="000000" w:themeColor="text1"/>
          <w:sz w:val="22"/>
          <w:szCs w:val="22"/>
          <w:lang w:val="tr-TR"/>
        </w:rPr>
        <w:t>mız</w:t>
      </w:r>
      <w:r w:rsidR="00FE46FA">
        <w:rPr>
          <w:rFonts w:ascii="Arial" w:eastAsia="Arial" w:hAnsi="Arial" w:cs="Arial"/>
          <w:noProof/>
          <w:color w:val="000000" w:themeColor="text1"/>
          <w:sz w:val="22"/>
          <w:szCs w:val="22"/>
          <w:lang w:val="tr-TR"/>
        </w:rPr>
        <w:t>,</w:t>
      </w:r>
      <w:r w:rsidRPr="007F1ECF">
        <w:rPr>
          <w:rFonts w:ascii="Arial" w:eastAsia="Arial" w:hAnsi="Arial" w:cs="Arial"/>
          <w:noProof/>
          <w:color w:val="000000" w:themeColor="text1"/>
          <w:sz w:val="22"/>
          <w:szCs w:val="22"/>
          <w:lang w:val="tr-TR"/>
        </w:rPr>
        <w:t xml:space="preserve"> Veri Sorumlusu</w:t>
      </w:r>
      <w:r w:rsidR="00FE46FA">
        <w:rPr>
          <w:rFonts w:ascii="Arial" w:eastAsia="Arial" w:hAnsi="Arial" w:cs="Arial"/>
          <w:noProof/>
          <w:color w:val="000000" w:themeColor="text1"/>
          <w:sz w:val="22"/>
          <w:szCs w:val="22"/>
          <w:lang w:val="tr-TR"/>
        </w:rPr>
        <w:t>’</w:t>
      </w:r>
      <w:r w:rsidRPr="007F1ECF">
        <w:rPr>
          <w:rFonts w:ascii="Arial" w:eastAsia="Arial" w:hAnsi="Arial" w:cs="Arial"/>
          <w:noProof/>
          <w:color w:val="000000" w:themeColor="text1"/>
          <w:sz w:val="22"/>
          <w:szCs w:val="22"/>
          <w:lang w:val="tr-TR"/>
        </w:rPr>
        <w:t>dur.</w:t>
      </w:r>
    </w:p>
    <w:p w14:paraId="5125F976" w14:textId="77777777" w:rsidR="00A45EC7" w:rsidRPr="007F1ECF" w:rsidRDefault="00A45EC7" w:rsidP="00A45EC7">
      <w:pPr>
        <w:pStyle w:val="GvdeMetni"/>
        <w:spacing w:after="0" w:line="240" w:lineRule="auto"/>
        <w:jc w:val="both"/>
        <w:rPr>
          <w:rFonts w:ascii="Arial" w:eastAsia="Arial" w:hAnsi="Arial" w:cs="Arial"/>
          <w:noProof/>
          <w:color w:val="000000" w:themeColor="text1"/>
          <w:sz w:val="22"/>
          <w:szCs w:val="22"/>
          <w:lang w:val="tr-TR"/>
        </w:rPr>
      </w:pPr>
      <w:r w:rsidRPr="007F1ECF">
        <w:rPr>
          <w:rFonts w:ascii="Arial" w:eastAsia="Arial" w:hAnsi="Arial" w:cs="Arial"/>
          <w:noProof/>
          <w:color w:val="000000" w:themeColor="text1"/>
          <w:sz w:val="22"/>
          <w:szCs w:val="22"/>
          <w:lang w:val="tr-TR"/>
        </w:rPr>
        <w:t> </w:t>
      </w:r>
    </w:p>
    <w:p w14:paraId="38DFF983" w14:textId="77777777" w:rsidR="00A45EC7" w:rsidRPr="007F1ECF" w:rsidRDefault="00A45EC7" w:rsidP="00A45EC7">
      <w:pPr>
        <w:pStyle w:val="GvdeMetni"/>
        <w:spacing w:after="0" w:line="240" w:lineRule="auto"/>
        <w:jc w:val="both"/>
        <w:rPr>
          <w:rFonts w:ascii="Arial" w:eastAsia="Arial" w:hAnsi="Arial" w:cs="Arial"/>
          <w:noProof/>
          <w:color w:val="000000" w:themeColor="text1"/>
          <w:sz w:val="22"/>
          <w:szCs w:val="22"/>
          <w:lang w:val="tr-TR"/>
        </w:rPr>
      </w:pPr>
      <w:r w:rsidRPr="007F1ECF">
        <w:rPr>
          <w:rFonts w:ascii="Arial" w:eastAsia="Arial" w:hAnsi="Arial" w:cs="Arial"/>
          <w:b/>
          <w:bCs/>
          <w:noProof/>
          <w:sz w:val="22"/>
          <w:szCs w:val="22"/>
          <w:lang w:val="tr-TR"/>
        </w:rPr>
        <w:t>Kişisel Verilerin İşlenme Amaçları</w:t>
      </w:r>
      <w:r w:rsidRPr="007F1ECF">
        <w:rPr>
          <w:rFonts w:ascii="Arial" w:eastAsia="Arial" w:hAnsi="Arial" w:cs="Arial"/>
          <w:noProof/>
          <w:color w:val="000000" w:themeColor="text1"/>
          <w:sz w:val="22"/>
          <w:szCs w:val="22"/>
          <w:lang w:val="tr-TR"/>
        </w:rPr>
        <w:t xml:space="preserve"> </w:t>
      </w:r>
    </w:p>
    <w:p w14:paraId="0373E1AC" w14:textId="254DE31A" w:rsidR="00A45EC7" w:rsidRPr="007F1ECF" w:rsidRDefault="006C6601" w:rsidP="00A45EC7">
      <w:pPr>
        <w:pStyle w:val="GvdeMetni"/>
        <w:spacing w:after="0" w:line="240" w:lineRule="auto"/>
        <w:jc w:val="both"/>
        <w:rPr>
          <w:rFonts w:ascii="Arial" w:eastAsia="Arial" w:hAnsi="Arial" w:cs="Arial"/>
          <w:noProof/>
          <w:color w:val="000000" w:themeColor="text1"/>
          <w:sz w:val="22"/>
          <w:szCs w:val="22"/>
          <w:lang w:val="tr-TR"/>
        </w:rPr>
      </w:pPr>
      <w:r>
        <w:rPr>
          <w:rFonts w:ascii="Arial" w:eastAsia="Arial" w:hAnsi="Arial" w:cs="Arial"/>
          <w:noProof/>
          <w:color w:val="000000" w:themeColor="text1"/>
          <w:sz w:val="22"/>
          <w:szCs w:val="22"/>
          <w:lang w:val="tr-TR"/>
        </w:rPr>
        <w:t>Borsa</w:t>
      </w:r>
      <w:r w:rsidR="00A45EC7">
        <w:rPr>
          <w:rFonts w:ascii="Arial" w:eastAsia="Arial" w:hAnsi="Arial" w:cs="Arial"/>
          <w:noProof/>
          <w:color w:val="000000" w:themeColor="text1"/>
          <w:sz w:val="22"/>
          <w:szCs w:val="22"/>
          <w:lang w:val="tr-TR"/>
        </w:rPr>
        <w:t>mız</w:t>
      </w:r>
      <w:r w:rsidR="00A45EC7" w:rsidRPr="007F1ECF">
        <w:rPr>
          <w:rFonts w:ascii="Arial" w:eastAsia="Arial" w:hAnsi="Arial" w:cs="Arial"/>
          <w:noProof/>
          <w:color w:val="000000" w:themeColor="text1"/>
          <w:sz w:val="22"/>
          <w:szCs w:val="22"/>
          <w:lang w:val="tr-TR"/>
        </w:rPr>
        <w:t xml:space="preserve"> gerek kanuni yükümlülüklerini doğrudan yerine getirirken, gerekse bu yükümlülükler ve verilen hizmetlerin dolaylı olarak gerektirdiği durumlarda Kişisel verilerin işlenmesine ihtiyaç duymaktadır. Bu anlamda kişisel verileriniz </w:t>
      </w:r>
      <w:r>
        <w:rPr>
          <w:rFonts w:ascii="Arial" w:eastAsia="Arial" w:hAnsi="Arial" w:cs="Arial"/>
          <w:noProof/>
          <w:color w:val="000000" w:themeColor="text1"/>
          <w:sz w:val="22"/>
          <w:szCs w:val="22"/>
          <w:lang w:val="tr-TR"/>
        </w:rPr>
        <w:t>Borsa</w:t>
      </w:r>
      <w:r w:rsidR="00A45EC7">
        <w:rPr>
          <w:rFonts w:ascii="Arial" w:eastAsia="Arial" w:hAnsi="Arial" w:cs="Arial"/>
          <w:noProof/>
          <w:color w:val="000000" w:themeColor="text1"/>
          <w:sz w:val="22"/>
          <w:szCs w:val="22"/>
          <w:lang w:val="tr-TR"/>
        </w:rPr>
        <w:t>mız</w:t>
      </w:r>
      <w:r w:rsidR="00A45EC7" w:rsidRPr="007F1ECF">
        <w:rPr>
          <w:rFonts w:ascii="Arial" w:eastAsia="Arial" w:hAnsi="Arial" w:cs="Arial"/>
          <w:noProof/>
          <w:color w:val="000000" w:themeColor="text1"/>
          <w:sz w:val="22"/>
          <w:szCs w:val="22"/>
          <w:lang w:val="tr-TR"/>
        </w:rPr>
        <w:t xml:space="preserve"> tarafından;</w:t>
      </w:r>
    </w:p>
    <w:p w14:paraId="0FA5371D" w14:textId="3B059CDF" w:rsidR="00A45EC7" w:rsidRPr="007F1ECF" w:rsidRDefault="00A45EC7" w:rsidP="00A45EC7">
      <w:pPr>
        <w:pStyle w:val="GvdeMetni"/>
        <w:spacing w:after="0" w:line="240" w:lineRule="auto"/>
        <w:jc w:val="both"/>
        <w:rPr>
          <w:rFonts w:ascii="Arial" w:eastAsia="Arial" w:hAnsi="Arial" w:cs="Arial"/>
          <w:noProof/>
          <w:color w:val="000000" w:themeColor="text1"/>
          <w:sz w:val="22"/>
          <w:szCs w:val="22"/>
          <w:lang w:val="tr-TR"/>
        </w:rPr>
      </w:pPr>
      <w:r w:rsidRPr="007F1ECF">
        <w:rPr>
          <w:rFonts w:ascii="Arial" w:eastAsia="Arial" w:hAnsi="Arial" w:cs="Arial"/>
          <w:noProof/>
          <w:color w:val="000000" w:themeColor="text1"/>
          <w:sz w:val="22"/>
          <w:szCs w:val="22"/>
          <w:lang w:val="tr-TR"/>
        </w:rPr>
        <w:t xml:space="preserve">4857 sayılı İş Kanunu'nda ve bu </w:t>
      </w:r>
      <w:r w:rsidR="006C6601">
        <w:rPr>
          <w:rFonts w:ascii="Arial" w:eastAsia="Arial" w:hAnsi="Arial" w:cs="Arial"/>
          <w:noProof/>
          <w:color w:val="000000" w:themeColor="text1"/>
          <w:sz w:val="22"/>
          <w:szCs w:val="22"/>
          <w:lang w:val="tr-TR"/>
        </w:rPr>
        <w:t>k</w:t>
      </w:r>
      <w:r w:rsidRPr="007F1ECF">
        <w:rPr>
          <w:rFonts w:ascii="Arial" w:eastAsia="Arial" w:hAnsi="Arial" w:cs="Arial"/>
          <w:noProof/>
          <w:color w:val="000000" w:themeColor="text1"/>
          <w:sz w:val="22"/>
          <w:szCs w:val="22"/>
          <w:lang w:val="tr-TR"/>
        </w:rPr>
        <w:t xml:space="preserve">anuna bağlı çıkarılan ikinci düzenlemelerde belirtilen yükümlülüklerimizi yerine getirmek, </w:t>
      </w:r>
    </w:p>
    <w:p w14:paraId="50400CC8" w14:textId="41D7ECBA" w:rsidR="00A45EC7" w:rsidRPr="007F1ECF" w:rsidRDefault="00A45EC7" w:rsidP="00A45EC7">
      <w:pPr>
        <w:pStyle w:val="GvdeMetni"/>
        <w:spacing w:after="0" w:line="240" w:lineRule="auto"/>
        <w:jc w:val="both"/>
        <w:rPr>
          <w:rFonts w:ascii="Arial" w:eastAsia="Arial" w:hAnsi="Arial" w:cs="Arial"/>
          <w:noProof/>
          <w:color w:val="000000" w:themeColor="text1"/>
          <w:sz w:val="22"/>
          <w:szCs w:val="22"/>
          <w:lang w:val="tr-TR"/>
        </w:rPr>
      </w:pPr>
      <w:r w:rsidRPr="007F1ECF">
        <w:rPr>
          <w:rFonts w:ascii="Arial" w:eastAsia="Arial" w:hAnsi="Arial" w:cs="Arial"/>
          <w:noProof/>
          <w:color w:val="000000" w:themeColor="text1"/>
          <w:sz w:val="22"/>
          <w:szCs w:val="22"/>
          <w:lang w:val="tr-TR"/>
        </w:rPr>
        <w:t xml:space="preserve">5510 sayılı Sosyal Sigortalar ve Genel Sağlık Sigortası Kanunu'nda ve bu </w:t>
      </w:r>
      <w:r w:rsidR="006C6601">
        <w:rPr>
          <w:rFonts w:ascii="Arial" w:eastAsia="Arial" w:hAnsi="Arial" w:cs="Arial"/>
          <w:noProof/>
          <w:color w:val="000000" w:themeColor="text1"/>
          <w:sz w:val="22"/>
          <w:szCs w:val="22"/>
          <w:lang w:val="tr-TR"/>
        </w:rPr>
        <w:t>k</w:t>
      </w:r>
      <w:r w:rsidRPr="007F1ECF">
        <w:rPr>
          <w:rFonts w:ascii="Arial" w:eastAsia="Arial" w:hAnsi="Arial" w:cs="Arial"/>
          <w:noProof/>
          <w:color w:val="000000" w:themeColor="text1"/>
          <w:sz w:val="22"/>
          <w:szCs w:val="22"/>
          <w:lang w:val="tr-TR"/>
        </w:rPr>
        <w:t xml:space="preserve">anuna bağlı çıkarılan ikinci düzenlemelerde belirtilen yükümlülüklerimizi yerine getirmek, </w:t>
      </w:r>
    </w:p>
    <w:p w14:paraId="443725CE" w14:textId="3918C76E" w:rsidR="00A45EC7" w:rsidRPr="007F1ECF" w:rsidRDefault="00A45EC7" w:rsidP="00A45EC7">
      <w:pPr>
        <w:pStyle w:val="GvdeMetni"/>
        <w:spacing w:after="0" w:line="240" w:lineRule="auto"/>
        <w:jc w:val="both"/>
        <w:rPr>
          <w:rFonts w:ascii="Arial" w:eastAsia="Arial" w:hAnsi="Arial" w:cs="Arial"/>
          <w:noProof/>
          <w:color w:val="000000" w:themeColor="text1"/>
          <w:sz w:val="22"/>
          <w:szCs w:val="22"/>
          <w:lang w:val="tr-TR"/>
        </w:rPr>
      </w:pPr>
      <w:r w:rsidRPr="007F1ECF">
        <w:rPr>
          <w:rFonts w:ascii="Arial" w:eastAsia="Arial" w:hAnsi="Arial" w:cs="Arial"/>
          <w:noProof/>
          <w:color w:val="000000" w:themeColor="text1"/>
          <w:sz w:val="22"/>
          <w:szCs w:val="22"/>
          <w:lang w:val="tr-TR"/>
        </w:rPr>
        <w:t xml:space="preserve">6331 sayılı İş Sağlığı ve Güvenliği Kanunu'nda ve bu </w:t>
      </w:r>
      <w:r w:rsidR="006C6601">
        <w:rPr>
          <w:rFonts w:ascii="Arial" w:eastAsia="Arial" w:hAnsi="Arial" w:cs="Arial"/>
          <w:noProof/>
          <w:color w:val="000000" w:themeColor="text1"/>
          <w:sz w:val="22"/>
          <w:szCs w:val="22"/>
          <w:lang w:val="tr-TR"/>
        </w:rPr>
        <w:t>k</w:t>
      </w:r>
      <w:r w:rsidRPr="007F1ECF">
        <w:rPr>
          <w:rFonts w:ascii="Arial" w:eastAsia="Arial" w:hAnsi="Arial" w:cs="Arial"/>
          <w:noProof/>
          <w:color w:val="000000" w:themeColor="text1"/>
          <w:sz w:val="22"/>
          <w:szCs w:val="22"/>
          <w:lang w:val="tr-TR"/>
        </w:rPr>
        <w:t xml:space="preserve">anuna bağlı çıkarılan ikinci düzenlemelerde belirtilen yükümlülüklerimizi yerine getirmek, </w:t>
      </w:r>
    </w:p>
    <w:p w14:paraId="12B21ED0" w14:textId="4D2359CB" w:rsidR="00A45EC7" w:rsidRPr="007F1ECF" w:rsidRDefault="00A45EC7" w:rsidP="00A45EC7">
      <w:pPr>
        <w:pStyle w:val="GvdeMetni"/>
        <w:spacing w:after="0" w:line="240" w:lineRule="auto"/>
        <w:jc w:val="both"/>
        <w:rPr>
          <w:rFonts w:ascii="Arial" w:eastAsia="Arial" w:hAnsi="Arial" w:cs="Arial"/>
          <w:noProof/>
          <w:color w:val="000000" w:themeColor="text1"/>
          <w:sz w:val="22"/>
          <w:szCs w:val="22"/>
          <w:lang w:val="tr-TR"/>
        </w:rPr>
      </w:pPr>
      <w:r w:rsidRPr="007F1ECF">
        <w:rPr>
          <w:rFonts w:ascii="Arial" w:eastAsia="Arial" w:hAnsi="Arial" w:cs="Arial"/>
          <w:noProof/>
          <w:color w:val="000000" w:themeColor="text1"/>
          <w:sz w:val="22"/>
          <w:szCs w:val="22"/>
          <w:lang w:val="tr-TR"/>
        </w:rPr>
        <w:t xml:space="preserve">6698 sayılı Kişisel Verilerin Korunması Kanunu'nda ve bu </w:t>
      </w:r>
      <w:r w:rsidR="006C6601">
        <w:rPr>
          <w:rFonts w:ascii="Arial" w:eastAsia="Arial" w:hAnsi="Arial" w:cs="Arial"/>
          <w:noProof/>
          <w:color w:val="000000" w:themeColor="text1"/>
          <w:sz w:val="22"/>
          <w:szCs w:val="22"/>
          <w:lang w:val="tr-TR"/>
        </w:rPr>
        <w:t>k</w:t>
      </w:r>
      <w:r w:rsidRPr="007F1ECF">
        <w:rPr>
          <w:rFonts w:ascii="Arial" w:eastAsia="Arial" w:hAnsi="Arial" w:cs="Arial"/>
          <w:noProof/>
          <w:color w:val="000000" w:themeColor="text1"/>
          <w:sz w:val="22"/>
          <w:szCs w:val="22"/>
          <w:lang w:val="tr-TR"/>
        </w:rPr>
        <w:t xml:space="preserve">anuna bağlı çıkarılan düzenlemelerde belirtilen yükümlülüklerimizi yerine getirmek, </w:t>
      </w:r>
    </w:p>
    <w:p w14:paraId="5654D645" w14:textId="77777777" w:rsidR="00A45EC7" w:rsidRPr="007F1ECF" w:rsidRDefault="00A45EC7" w:rsidP="00A45EC7">
      <w:pPr>
        <w:pStyle w:val="GvdeMetni"/>
        <w:spacing w:after="0" w:line="240" w:lineRule="auto"/>
        <w:jc w:val="both"/>
        <w:rPr>
          <w:rFonts w:ascii="Arial" w:eastAsia="Arial" w:hAnsi="Arial" w:cs="Arial"/>
          <w:noProof/>
          <w:color w:val="000000" w:themeColor="text1"/>
          <w:sz w:val="22"/>
          <w:szCs w:val="22"/>
          <w:lang w:val="tr-TR"/>
        </w:rPr>
      </w:pPr>
      <w:r w:rsidRPr="007F1ECF">
        <w:rPr>
          <w:rFonts w:ascii="Arial" w:eastAsia="Arial" w:hAnsi="Arial" w:cs="Arial"/>
          <w:noProof/>
          <w:color w:val="000000" w:themeColor="text1"/>
          <w:sz w:val="22"/>
          <w:szCs w:val="22"/>
          <w:lang w:val="tr-TR"/>
        </w:rPr>
        <w:t xml:space="preserve">Gerektiğinde ilgili kamu kurum ver kuruluşlarının, adli veya idari yargı mercilerinin ve kolluk güçlerinin ihtiyacı olan bilgileri sağlamak, </w:t>
      </w:r>
    </w:p>
    <w:p w14:paraId="0FAD0490" w14:textId="77777777" w:rsidR="00A45EC7" w:rsidRPr="007F1ECF" w:rsidRDefault="00A45EC7" w:rsidP="00A45EC7">
      <w:pPr>
        <w:pStyle w:val="GvdeMetni"/>
        <w:spacing w:after="0" w:line="240" w:lineRule="auto"/>
        <w:jc w:val="both"/>
        <w:rPr>
          <w:rFonts w:ascii="Arial" w:eastAsia="Arial" w:hAnsi="Arial" w:cs="Arial"/>
          <w:noProof/>
          <w:color w:val="000000" w:themeColor="text1"/>
          <w:sz w:val="22"/>
          <w:szCs w:val="22"/>
          <w:lang w:val="tr-TR"/>
        </w:rPr>
      </w:pPr>
      <w:r w:rsidRPr="007F1ECF">
        <w:rPr>
          <w:rFonts w:ascii="Arial" w:eastAsia="Arial" w:hAnsi="Arial" w:cs="Arial"/>
          <w:noProof/>
          <w:color w:val="000000" w:themeColor="text1"/>
          <w:sz w:val="22"/>
          <w:szCs w:val="22"/>
          <w:lang w:val="tr-TR"/>
        </w:rPr>
        <w:t xml:space="preserve">Personel iş ilişkisinin ve dahili iş operasyonlarının idaresi, bordro ve ücret tazminat yönetimi, yan haklar ve sigorta işlerinin yönetimi ile genel yönetimi sağlamak, </w:t>
      </w:r>
    </w:p>
    <w:p w14:paraId="7B94C693" w14:textId="77777777" w:rsidR="00A45EC7" w:rsidRPr="007F1ECF" w:rsidRDefault="00A45EC7" w:rsidP="00A45EC7">
      <w:pPr>
        <w:pStyle w:val="GvdeMetni"/>
        <w:spacing w:after="0" w:line="240" w:lineRule="auto"/>
        <w:jc w:val="both"/>
        <w:rPr>
          <w:rFonts w:ascii="Arial" w:eastAsia="Arial" w:hAnsi="Arial" w:cs="Arial"/>
          <w:noProof/>
          <w:color w:val="000000" w:themeColor="text1"/>
          <w:sz w:val="22"/>
          <w:szCs w:val="22"/>
          <w:lang w:val="tr-TR"/>
        </w:rPr>
      </w:pPr>
      <w:r w:rsidRPr="007F1ECF">
        <w:rPr>
          <w:rFonts w:ascii="Arial" w:eastAsia="Arial" w:hAnsi="Arial" w:cs="Arial"/>
          <w:noProof/>
          <w:color w:val="000000" w:themeColor="text1"/>
          <w:sz w:val="22"/>
          <w:szCs w:val="22"/>
          <w:lang w:val="tr-TR"/>
        </w:rPr>
        <w:t xml:space="preserve">İnsan kaynakları politikalarının geliştirilmesini ve sürdürülmesini sağlamak, </w:t>
      </w:r>
    </w:p>
    <w:p w14:paraId="1592F36F" w14:textId="77777777" w:rsidR="00A45EC7" w:rsidRPr="007F1ECF" w:rsidRDefault="00A45EC7" w:rsidP="00A45EC7">
      <w:pPr>
        <w:pStyle w:val="GvdeMetni"/>
        <w:spacing w:after="0" w:line="240" w:lineRule="auto"/>
        <w:jc w:val="both"/>
        <w:rPr>
          <w:rFonts w:ascii="Arial" w:eastAsia="Arial" w:hAnsi="Arial" w:cs="Arial"/>
          <w:noProof/>
          <w:color w:val="000000" w:themeColor="text1"/>
          <w:sz w:val="22"/>
          <w:szCs w:val="22"/>
          <w:lang w:val="tr-TR"/>
        </w:rPr>
      </w:pPr>
      <w:r w:rsidRPr="007F1ECF">
        <w:rPr>
          <w:rFonts w:ascii="Arial" w:eastAsia="Arial" w:hAnsi="Arial" w:cs="Arial"/>
          <w:noProof/>
          <w:color w:val="000000" w:themeColor="text1"/>
          <w:sz w:val="22"/>
          <w:szCs w:val="22"/>
          <w:lang w:val="tr-TR"/>
        </w:rPr>
        <w:t xml:space="preserve">Çalışanların kişisel gelişimini ve yeteneklerini geliştirici eğitim, seminer vb. faaliyetlerin yürütülmesini sürdürmek, </w:t>
      </w:r>
    </w:p>
    <w:p w14:paraId="4191B0E2" w14:textId="77777777" w:rsidR="00A45EC7" w:rsidRPr="007F1ECF" w:rsidRDefault="00A45EC7" w:rsidP="00A45EC7">
      <w:pPr>
        <w:pStyle w:val="GvdeMetni"/>
        <w:spacing w:after="0" w:line="240" w:lineRule="auto"/>
        <w:jc w:val="both"/>
        <w:rPr>
          <w:rFonts w:ascii="Arial" w:eastAsia="Arial" w:hAnsi="Arial" w:cs="Arial"/>
          <w:noProof/>
          <w:color w:val="000000" w:themeColor="text1"/>
          <w:sz w:val="22"/>
          <w:szCs w:val="22"/>
          <w:lang w:val="tr-TR"/>
        </w:rPr>
      </w:pPr>
      <w:r w:rsidRPr="007F1ECF">
        <w:rPr>
          <w:rFonts w:ascii="Arial" w:eastAsia="Arial" w:hAnsi="Arial" w:cs="Arial"/>
          <w:noProof/>
          <w:color w:val="000000" w:themeColor="text1"/>
          <w:sz w:val="22"/>
          <w:szCs w:val="22"/>
          <w:lang w:val="tr-TR"/>
        </w:rPr>
        <w:t xml:space="preserve">Performans ve üretkenlik ölçümlerinin analizlerini yapmak, performans raporlarını hazırlamak ve buna bağlı olarak performans artışını sağlamak, </w:t>
      </w:r>
    </w:p>
    <w:p w14:paraId="0D3B937D" w14:textId="77777777" w:rsidR="00A45EC7" w:rsidRPr="007F1ECF" w:rsidRDefault="00A45EC7" w:rsidP="00A45EC7">
      <w:pPr>
        <w:pStyle w:val="GvdeMetni"/>
        <w:spacing w:after="0" w:line="240" w:lineRule="auto"/>
        <w:jc w:val="both"/>
        <w:rPr>
          <w:rFonts w:ascii="Arial" w:eastAsia="Arial" w:hAnsi="Arial" w:cs="Arial"/>
          <w:noProof/>
          <w:color w:val="000000" w:themeColor="text1"/>
          <w:sz w:val="22"/>
          <w:szCs w:val="22"/>
          <w:lang w:val="tr-TR"/>
        </w:rPr>
      </w:pPr>
      <w:r w:rsidRPr="007F1ECF">
        <w:rPr>
          <w:rFonts w:ascii="Arial" w:eastAsia="Arial" w:hAnsi="Arial" w:cs="Arial"/>
          <w:noProof/>
          <w:color w:val="000000" w:themeColor="text1"/>
          <w:sz w:val="22"/>
          <w:szCs w:val="22"/>
          <w:lang w:val="tr-TR"/>
        </w:rPr>
        <w:t xml:space="preserve">İşyeri kariyer ve başarı planlarının oluşumunu sağlamak ve bu süreçleri yürütmek, </w:t>
      </w:r>
    </w:p>
    <w:p w14:paraId="2D6069F2" w14:textId="4193EDE3" w:rsidR="00A45EC7" w:rsidRDefault="00A45EC7" w:rsidP="00A45EC7">
      <w:pPr>
        <w:pStyle w:val="GvdeMetni"/>
        <w:spacing w:after="0" w:line="240" w:lineRule="auto"/>
        <w:jc w:val="both"/>
        <w:rPr>
          <w:rFonts w:ascii="Arial" w:eastAsia="Arial" w:hAnsi="Arial" w:cs="Arial"/>
          <w:noProof/>
          <w:color w:val="000000" w:themeColor="text1"/>
          <w:sz w:val="22"/>
          <w:szCs w:val="22"/>
          <w:lang w:val="tr-TR"/>
        </w:rPr>
      </w:pPr>
      <w:r w:rsidRPr="007F1ECF">
        <w:rPr>
          <w:rFonts w:ascii="Arial" w:eastAsia="Arial" w:hAnsi="Arial" w:cs="Arial"/>
          <w:noProof/>
          <w:color w:val="000000" w:themeColor="text1"/>
          <w:sz w:val="22"/>
          <w:szCs w:val="22"/>
          <w:lang w:val="tr-TR"/>
        </w:rPr>
        <w:t xml:space="preserve">İşyerindeki güvenlik önlemlerinin alınmasını sağlamak ve işyerindeki çalışma ortamının bozulmasını önlemek, amaçlarıyla </w:t>
      </w:r>
      <w:r w:rsidR="006C6601">
        <w:rPr>
          <w:rFonts w:ascii="Arial" w:eastAsia="Arial" w:hAnsi="Arial" w:cs="Arial"/>
          <w:noProof/>
          <w:color w:val="000000" w:themeColor="text1"/>
          <w:sz w:val="22"/>
          <w:szCs w:val="22"/>
          <w:lang w:val="tr-TR"/>
        </w:rPr>
        <w:t>k</w:t>
      </w:r>
      <w:r w:rsidRPr="007F1ECF">
        <w:rPr>
          <w:rFonts w:ascii="Arial" w:eastAsia="Arial" w:hAnsi="Arial" w:cs="Arial"/>
          <w:noProof/>
          <w:color w:val="000000" w:themeColor="text1"/>
          <w:sz w:val="22"/>
          <w:szCs w:val="22"/>
          <w:lang w:val="tr-TR"/>
        </w:rPr>
        <w:t>anunda belirtilen sınırlar çerçevesinde hukuka, dürüstlük kurallarına uygun ve işbu amaçlarla her daim bağlantılı, sınırlı ve ölçülü şekilde işlenmektedir.</w:t>
      </w:r>
    </w:p>
    <w:p w14:paraId="6319E984" w14:textId="77777777" w:rsidR="006C6601" w:rsidRPr="007F1ECF" w:rsidRDefault="006C6601" w:rsidP="00A45EC7">
      <w:pPr>
        <w:pStyle w:val="GvdeMetni"/>
        <w:spacing w:after="0" w:line="240" w:lineRule="auto"/>
        <w:jc w:val="both"/>
        <w:rPr>
          <w:rFonts w:ascii="Arial" w:eastAsia="Arial" w:hAnsi="Arial" w:cs="Arial"/>
          <w:noProof/>
          <w:color w:val="000000" w:themeColor="text1"/>
          <w:sz w:val="22"/>
          <w:szCs w:val="22"/>
          <w:lang w:val="tr-TR"/>
        </w:rPr>
      </w:pPr>
    </w:p>
    <w:p w14:paraId="66CD43F3" w14:textId="77777777" w:rsidR="00A45EC7" w:rsidRPr="007F1ECF" w:rsidRDefault="00A45EC7" w:rsidP="00A45EC7">
      <w:pPr>
        <w:pStyle w:val="GvdeMetni"/>
        <w:spacing w:after="0" w:line="240" w:lineRule="auto"/>
        <w:jc w:val="both"/>
        <w:rPr>
          <w:rFonts w:ascii="Arial" w:eastAsia="Arial" w:hAnsi="Arial" w:cs="Arial"/>
          <w:noProof/>
          <w:color w:val="000000" w:themeColor="text1"/>
          <w:sz w:val="22"/>
          <w:szCs w:val="22"/>
          <w:lang w:val="tr-TR"/>
        </w:rPr>
      </w:pPr>
      <w:r w:rsidRPr="007F1ECF">
        <w:rPr>
          <w:rFonts w:ascii="Arial" w:eastAsia="Arial" w:hAnsi="Arial" w:cs="Arial"/>
          <w:b/>
          <w:bCs/>
          <w:noProof/>
          <w:sz w:val="22"/>
          <w:szCs w:val="22"/>
          <w:lang w:val="tr-TR"/>
        </w:rPr>
        <w:t>Kişisel Verilerin Aktarılması</w:t>
      </w:r>
      <w:r w:rsidRPr="007F1ECF">
        <w:rPr>
          <w:rFonts w:ascii="Arial" w:eastAsia="Arial" w:hAnsi="Arial" w:cs="Arial"/>
          <w:noProof/>
          <w:color w:val="000000" w:themeColor="text1"/>
          <w:sz w:val="22"/>
          <w:szCs w:val="22"/>
          <w:lang w:val="tr-TR"/>
        </w:rPr>
        <w:t xml:space="preserve"> </w:t>
      </w:r>
    </w:p>
    <w:p w14:paraId="6BB4B5B7" w14:textId="15205C00" w:rsidR="00A45EC7" w:rsidRPr="007F1ECF" w:rsidRDefault="00A45EC7" w:rsidP="00A45EC7">
      <w:pPr>
        <w:pStyle w:val="GvdeMetni"/>
        <w:spacing w:after="0" w:line="240" w:lineRule="auto"/>
        <w:jc w:val="both"/>
        <w:rPr>
          <w:rFonts w:ascii="Arial" w:eastAsia="Arial" w:hAnsi="Arial" w:cs="Arial"/>
          <w:noProof/>
          <w:color w:val="000000" w:themeColor="text1"/>
          <w:sz w:val="22"/>
          <w:szCs w:val="22"/>
          <w:lang w:val="tr-TR"/>
        </w:rPr>
      </w:pPr>
      <w:bookmarkStart w:id="0" w:name="_Hlk530091345"/>
      <w:bookmarkEnd w:id="0"/>
      <w:r w:rsidRPr="007F1ECF">
        <w:rPr>
          <w:rFonts w:ascii="Arial" w:eastAsia="Arial" w:hAnsi="Arial" w:cs="Arial"/>
          <w:noProof/>
          <w:color w:val="000000" w:themeColor="text1"/>
          <w:sz w:val="22"/>
          <w:szCs w:val="22"/>
          <w:lang w:val="tr-TR"/>
        </w:rPr>
        <w:t xml:space="preserve">Kişisel verileriniz, yukarıda sayılan amaçlar dâhilinde, </w:t>
      </w:r>
      <w:r w:rsidR="006C6601">
        <w:rPr>
          <w:rFonts w:ascii="Arial" w:eastAsia="Arial" w:hAnsi="Arial" w:cs="Arial"/>
          <w:noProof/>
          <w:color w:val="000000" w:themeColor="text1"/>
          <w:sz w:val="22"/>
          <w:szCs w:val="22"/>
          <w:lang w:val="tr-TR"/>
        </w:rPr>
        <w:t>k</w:t>
      </w:r>
      <w:r w:rsidRPr="007F1ECF">
        <w:rPr>
          <w:rFonts w:ascii="Arial" w:eastAsia="Arial" w:hAnsi="Arial" w:cs="Arial"/>
          <w:noProof/>
          <w:color w:val="000000" w:themeColor="text1"/>
          <w:sz w:val="22"/>
          <w:szCs w:val="22"/>
          <w:lang w:val="tr-TR"/>
        </w:rPr>
        <w:t>anunun 8 ve 9</w:t>
      </w:r>
      <w:r w:rsidR="006C6601">
        <w:rPr>
          <w:rFonts w:ascii="Arial" w:eastAsia="Arial" w:hAnsi="Arial" w:cs="Arial"/>
          <w:noProof/>
          <w:color w:val="000000" w:themeColor="text1"/>
          <w:sz w:val="22"/>
          <w:szCs w:val="22"/>
          <w:lang w:val="tr-TR"/>
        </w:rPr>
        <w:t>’uncu</w:t>
      </w:r>
      <w:r w:rsidRPr="007F1ECF">
        <w:rPr>
          <w:rFonts w:ascii="Arial" w:eastAsia="Arial" w:hAnsi="Arial" w:cs="Arial"/>
          <w:noProof/>
          <w:color w:val="000000" w:themeColor="text1"/>
          <w:sz w:val="22"/>
          <w:szCs w:val="22"/>
          <w:lang w:val="tr-TR"/>
        </w:rPr>
        <w:t xml:space="preserve"> maddesinde belirtilen şartlara uygun olarak, </w:t>
      </w:r>
      <w:r w:rsidR="006C6601">
        <w:rPr>
          <w:rFonts w:ascii="Arial" w:eastAsia="Arial" w:hAnsi="Arial" w:cs="Arial"/>
          <w:noProof/>
          <w:color w:val="000000" w:themeColor="text1"/>
          <w:sz w:val="22"/>
          <w:szCs w:val="22"/>
          <w:lang w:val="tr-TR"/>
        </w:rPr>
        <w:t>Borsa</w:t>
      </w:r>
      <w:r>
        <w:rPr>
          <w:rFonts w:ascii="Arial" w:eastAsia="Arial" w:hAnsi="Arial" w:cs="Arial"/>
          <w:noProof/>
          <w:color w:val="000000" w:themeColor="text1"/>
          <w:sz w:val="22"/>
          <w:szCs w:val="22"/>
          <w:lang w:val="tr-TR"/>
        </w:rPr>
        <w:t>mız</w:t>
      </w:r>
      <w:r w:rsidR="006C6601">
        <w:rPr>
          <w:rFonts w:ascii="Arial" w:eastAsia="Arial" w:hAnsi="Arial" w:cs="Arial"/>
          <w:noProof/>
          <w:color w:val="000000" w:themeColor="text1"/>
          <w:sz w:val="22"/>
          <w:szCs w:val="22"/>
          <w:lang w:val="tr-TR"/>
        </w:rPr>
        <w:t>ı</w:t>
      </w:r>
      <w:r w:rsidRPr="007F1ECF">
        <w:rPr>
          <w:rFonts w:ascii="Arial" w:eastAsia="Arial" w:hAnsi="Arial" w:cs="Arial"/>
          <w:noProof/>
          <w:color w:val="000000" w:themeColor="text1"/>
          <w:sz w:val="22"/>
          <w:szCs w:val="22"/>
          <w:lang w:val="tr-TR"/>
        </w:rPr>
        <w:t xml:space="preserve">n bağlı bulunduğu kurum ve kuruluşlar ile ilgili mevzuatta izin verilen gerçek ve tüzel kişilere, başta Sosyal Güvelik Kurumu olmak üzere gerektiğinde yetkili diğer kamu kurum ve kuruluşlarına, adli ve idari yargı mercilerine, kolluk kuvvetlerine, sır saklama yükümlülüğü altında bulunan işyeri sağlığı ve güvenliği uzmanları ile işyeri hekimlerine, ücret ve her türlü hak edişlerinizin ödenebilmesi amacıyla ilgili finans kuruluşlarına, bordrolama ve ilgili sistemlerin kurulması gibi insan kaynakları yönetimi ve bilişimi sistemlerinin yürütülmesi amacıyla iş ilişkisi içerisinde olduğumuz kurum ve kuruluşlara, özel sağlık sigortası ilişkilerinin kurulması amacıyla iş ilişkisi içerisinde olduğumuz sigorta şirketlerine, ilgili otoritelere ve ilgili bakanlığa aktarılmaktadır. </w:t>
      </w:r>
    </w:p>
    <w:p w14:paraId="0EAC11AA" w14:textId="77777777" w:rsidR="00A45EC7" w:rsidRPr="007F1ECF" w:rsidRDefault="00A45EC7" w:rsidP="00A45EC7">
      <w:pPr>
        <w:pStyle w:val="GvdeMetni"/>
        <w:spacing w:after="0" w:line="240" w:lineRule="auto"/>
        <w:jc w:val="both"/>
        <w:rPr>
          <w:rFonts w:ascii="Arial" w:eastAsia="Arial" w:hAnsi="Arial" w:cs="Arial"/>
          <w:noProof/>
          <w:color w:val="000000" w:themeColor="text1"/>
          <w:sz w:val="22"/>
          <w:szCs w:val="22"/>
          <w:lang w:val="tr-TR"/>
        </w:rPr>
      </w:pPr>
      <w:r w:rsidRPr="007F1ECF">
        <w:rPr>
          <w:rFonts w:ascii="Arial" w:eastAsia="Arial" w:hAnsi="Arial" w:cs="Arial"/>
          <w:noProof/>
          <w:color w:val="000000" w:themeColor="text1"/>
          <w:sz w:val="22"/>
          <w:szCs w:val="22"/>
          <w:lang w:val="tr-TR"/>
        </w:rPr>
        <w:t> </w:t>
      </w:r>
    </w:p>
    <w:p w14:paraId="7A2E54B0" w14:textId="3BE22B0A" w:rsidR="00A45EC7" w:rsidRPr="007F1ECF" w:rsidRDefault="00A45EC7" w:rsidP="00A45EC7">
      <w:pPr>
        <w:pStyle w:val="GvdeMetni"/>
        <w:spacing w:after="0" w:line="240" w:lineRule="auto"/>
        <w:jc w:val="both"/>
        <w:rPr>
          <w:rFonts w:ascii="Arial" w:eastAsia="Arial" w:hAnsi="Arial" w:cs="Arial"/>
          <w:noProof/>
          <w:color w:val="000000" w:themeColor="text1"/>
          <w:sz w:val="22"/>
          <w:szCs w:val="22"/>
          <w:lang w:val="tr-TR"/>
        </w:rPr>
      </w:pPr>
      <w:r w:rsidRPr="007F1ECF">
        <w:rPr>
          <w:rFonts w:ascii="Arial" w:eastAsia="Arial" w:hAnsi="Arial" w:cs="Arial"/>
          <w:b/>
          <w:bCs/>
          <w:noProof/>
          <w:sz w:val="22"/>
          <w:szCs w:val="22"/>
          <w:lang w:val="tr-TR"/>
        </w:rPr>
        <w:t xml:space="preserve">Kişisel Verilerin Toplanma Yöntemleri </w:t>
      </w:r>
      <w:r w:rsidR="006C6601">
        <w:rPr>
          <w:rFonts w:ascii="Arial" w:eastAsia="Arial" w:hAnsi="Arial" w:cs="Arial"/>
          <w:b/>
          <w:bCs/>
          <w:noProof/>
          <w:sz w:val="22"/>
          <w:szCs w:val="22"/>
          <w:lang w:val="tr-TR"/>
        </w:rPr>
        <w:t>V</w:t>
      </w:r>
      <w:r w:rsidRPr="007F1ECF">
        <w:rPr>
          <w:rFonts w:ascii="Arial" w:eastAsia="Arial" w:hAnsi="Arial" w:cs="Arial"/>
          <w:b/>
          <w:bCs/>
          <w:noProof/>
          <w:sz w:val="22"/>
          <w:szCs w:val="22"/>
          <w:lang w:val="tr-TR"/>
        </w:rPr>
        <w:t>e Hukuki Sebepleri</w:t>
      </w:r>
      <w:r w:rsidRPr="007F1ECF">
        <w:rPr>
          <w:rFonts w:ascii="Arial" w:eastAsia="Arial" w:hAnsi="Arial" w:cs="Arial"/>
          <w:noProof/>
          <w:color w:val="000000" w:themeColor="text1"/>
          <w:sz w:val="22"/>
          <w:szCs w:val="22"/>
          <w:lang w:val="tr-TR"/>
        </w:rPr>
        <w:t xml:space="preserve"> </w:t>
      </w:r>
    </w:p>
    <w:p w14:paraId="5E73CB0A" w14:textId="77777777" w:rsidR="00A45EC7" w:rsidRPr="007F1ECF" w:rsidRDefault="00A45EC7" w:rsidP="00A45EC7">
      <w:pPr>
        <w:pStyle w:val="GvdeMetni"/>
        <w:spacing w:after="0" w:line="240" w:lineRule="auto"/>
        <w:jc w:val="both"/>
        <w:rPr>
          <w:rFonts w:ascii="Arial" w:eastAsia="Arial" w:hAnsi="Arial" w:cs="Arial"/>
          <w:noProof/>
          <w:color w:val="000000" w:themeColor="text1"/>
          <w:sz w:val="22"/>
          <w:szCs w:val="22"/>
          <w:lang w:val="tr-TR"/>
        </w:rPr>
      </w:pPr>
      <w:r>
        <w:rPr>
          <w:rFonts w:ascii="Arial" w:eastAsia="Arial" w:hAnsi="Arial" w:cs="Arial"/>
          <w:noProof/>
          <w:color w:val="000000" w:themeColor="text1"/>
          <w:sz w:val="22"/>
          <w:szCs w:val="22"/>
          <w:lang w:val="tr-TR"/>
        </w:rPr>
        <w:t>a.)</w:t>
      </w:r>
      <w:r w:rsidRPr="007F1ECF">
        <w:rPr>
          <w:rFonts w:ascii="Arial" w:eastAsia="Arial" w:hAnsi="Arial" w:cs="Arial"/>
          <w:noProof/>
          <w:color w:val="000000" w:themeColor="text1"/>
          <w:sz w:val="22"/>
          <w:szCs w:val="22"/>
          <w:lang w:val="tr-TR"/>
        </w:rPr>
        <w:t>Kişisel verileriniz; İnsan Kaynakları Müdürlüğü tarafından e-posta, telefon, internet sitesi, muhtelif sözleşmeler, kâğıt ortamında tutulan formlar ve tutanaklar gibi vasıtalarla otomatik ve otomatik olmayan yöntemlerle fiziksel veya elektronik ortamda saklanmaktadır.</w:t>
      </w:r>
    </w:p>
    <w:p w14:paraId="1B411614" w14:textId="04B79F1C" w:rsidR="00A45EC7" w:rsidRPr="007F1ECF" w:rsidRDefault="00A45EC7" w:rsidP="00A45EC7">
      <w:pPr>
        <w:pStyle w:val="GvdeMetni"/>
        <w:spacing w:after="0" w:line="240" w:lineRule="auto"/>
        <w:jc w:val="both"/>
        <w:rPr>
          <w:rFonts w:ascii="Arial" w:eastAsia="Arial" w:hAnsi="Arial" w:cs="Arial"/>
          <w:noProof/>
          <w:color w:val="000000" w:themeColor="text1"/>
          <w:sz w:val="22"/>
          <w:szCs w:val="22"/>
          <w:lang w:val="tr-TR"/>
        </w:rPr>
      </w:pPr>
      <w:r>
        <w:rPr>
          <w:rFonts w:ascii="Arial" w:eastAsia="Arial" w:hAnsi="Arial" w:cs="Arial"/>
          <w:noProof/>
          <w:color w:val="000000" w:themeColor="text1"/>
          <w:sz w:val="22"/>
          <w:szCs w:val="22"/>
          <w:lang w:val="tr-TR"/>
        </w:rPr>
        <w:lastRenderedPageBreak/>
        <w:t>b.)</w:t>
      </w:r>
      <w:r w:rsidRPr="007F1ECF">
        <w:rPr>
          <w:rFonts w:ascii="Arial" w:eastAsia="Arial" w:hAnsi="Arial" w:cs="Arial"/>
          <w:noProof/>
          <w:color w:val="000000" w:themeColor="text1"/>
          <w:sz w:val="22"/>
          <w:szCs w:val="22"/>
          <w:lang w:val="tr-TR"/>
        </w:rPr>
        <w:t xml:space="preserve">Bu kapsamda veri sorumlusu </w:t>
      </w:r>
      <w:r w:rsidR="006C6601">
        <w:rPr>
          <w:rFonts w:ascii="Arial" w:eastAsia="Arial" w:hAnsi="Arial" w:cs="Arial"/>
          <w:noProof/>
          <w:color w:val="000000" w:themeColor="text1"/>
          <w:sz w:val="22"/>
          <w:szCs w:val="22"/>
          <w:lang w:val="tr-TR"/>
        </w:rPr>
        <w:t>Borsa</w:t>
      </w:r>
      <w:r>
        <w:rPr>
          <w:rFonts w:ascii="Arial" w:eastAsia="Arial" w:hAnsi="Arial" w:cs="Arial"/>
          <w:noProof/>
          <w:color w:val="000000" w:themeColor="text1"/>
          <w:sz w:val="22"/>
          <w:szCs w:val="22"/>
          <w:lang w:val="tr-TR"/>
        </w:rPr>
        <w:t>mız</w:t>
      </w:r>
      <w:r w:rsidRPr="007F1ECF">
        <w:rPr>
          <w:rFonts w:ascii="Arial" w:eastAsia="Arial" w:hAnsi="Arial" w:cs="Arial"/>
          <w:noProof/>
          <w:color w:val="000000" w:themeColor="text1"/>
          <w:sz w:val="22"/>
          <w:szCs w:val="22"/>
          <w:lang w:val="tr-TR"/>
        </w:rPr>
        <w:t xml:space="preserve"> tarafından; Ad-Soyad,  TC kimlik numarası, ana-baba adı, doğum yeri, doğum tarihi, cinsiyet, medeni hali, sizin ve bakmak yükümlü olunan kişiler hakkında ailenizin nüfus kayıt bilgileri, ikametgâh adresi, imza, SGK numarası,</w:t>
      </w:r>
      <w:r>
        <w:rPr>
          <w:rFonts w:ascii="Arial" w:eastAsia="Arial" w:hAnsi="Arial" w:cs="Arial"/>
          <w:noProof/>
          <w:color w:val="000000" w:themeColor="text1"/>
          <w:sz w:val="22"/>
          <w:szCs w:val="22"/>
          <w:lang w:val="tr-TR"/>
        </w:rPr>
        <w:t xml:space="preserve"> işe giriş ve işten ayrılış bildirgesi,</w:t>
      </w:r>
      <w:r w:rsidR="006C6601">
        <w:rPr>
          <w:rFonts w:ascii="Arial" w:eastAsia="Arial" w:hAnsi="Arial" w:cs="Arial"/>
          <w:noProof/>
          <w:color w:val="000000" w:themeColor="text1"/>
          <w:sz w:val="22"/>
          <w:szCs w:val="22"/>
          <w:lang w:val="tr-TR"/>
        </w:rPr>
        <w:t xml:space="preserve"> </w:t>
      </w:r>
      <w:r w:rsidRPr="007F1ECF">
        <w:rPr>
          <w:rFonts w:ascii="Arial" w:eastAsia="Arial" w:hAnsi="Arial" w:cs="Arial"/>
          <w:noProof/>
          <w:color w:val="000000" w:themeColor="text1"/>
          <w:sz w:val="22"/>
          <w:szCs w:val="22"/>
          <w:lang w:val="tr-TR"/>
        </w:rPr>
        <w:t>ehliyet, vesikalık fotoğraf, banka hesap bilgileri, eğitim bilgisi, aile durumunuza ilişkin bilgiler, mal bildirimi, acil durumlarda aranacak kişi bilgileri, erkek çalışanlar için askerlik durum belgesi, telefon numarası, e-posta adresi, faks numarası, işyeri bilgisayarına ait IP adresi, log kayıtları, işyeri güvenliğinin ve işyeri giriş çıkış bilgileri, güvenlik takibinin yapılması adına kamera kayıtları, acil durumlarda iletişime geçilmesi amacıyla irtibat kişisi bilgileri</w:t>
      </w:r>
      <w:r>
        <w:rPr>
          <w:rFonts w:ascii="Arial" w:eastAsia="Arial" w:hAnsi="Arial" w:cs="Arial"/>
          <w:noProof/>
          <w:color w:val="000000" w:themeColor="text1"/>
          <w:sz w:val="22"/>
          <w:szCs w:val="22"/>
          <w:lang w:val="tr-TR"/>
        </w:rPr>
        <w:t xml:space="preserve"> gibi bilgileriniz</w:t>
      </w:r>
      <w:r w:rsidRPr="007F1ECF">
        <w:rPr>
          <w:rFonts w:ascii="Arial" w:eastAsia="Arial" w:hAnsi="Arial" w:cs="Arial"/>
          <w:noProof/>
          <w:color w:val="000000" w:themeColor="text1"/>
          <w:sz w:val="22"/>
          <w:szCs w:val="22"/>
          <w:lang w:val="tr-TR"/>
        </w:rPr>
        <w:t xml:space="preserve"> özel ve genel nitelikli kişisel veriler </w:t>
      </w:r>
      <w:r w:rsidR="006C6601">
        <w:rPr>
          <w:rFonts w:ascii="Arial" w:eastAsia="Arial" w:hAnsi="Arial" w:cs="Arial"/>
          <w:noProof/>
          <w:color w:val="000000" w:themeColor="text1"/>
          <w:sz w:val="22"/>
          <w:szCs w:val="22"/>
          <w:lang w:val="tr-TR"/>
        </w:rPr>
        <w:t>k</w:t>
      </w:r>
      <w:r w:rsidRPr="007F1ECF">
        <w:rPr>
          <w:rFonts w:ascii="Arial" w:eastAsia="Arial" w:hAnsi="Arial" w:cs="Arial"/>
          <w:noProof/>
          <w:color w:val="000000" w:themeColor="text1"/>
          <w:sz w:val="22"/>
          <w:szCs w:val="22"/>
          <w:lang w:val="tr-TR"/>
        </w:rPr>
        <w:t>anunun 5</w:t>
      </w:r>
      <w:r w:rsidR="006C6601">
        <w:rPr>
          <w:rFonts w:ascii="Arial" w:eastAsia="Arial" w:hAnsi="Arial" w:cs="Arial"/>
          <w:noProof/>
          <w:color w:val="000000" w:themeColor="text1"/>
          <w:sz w:val="22"/>
          <w:szCs w:val="22"/>
          <w:lang w:val="tr-TR"/>
        </w:rPr>
        <w:t>’inci</w:t>
      </w:r>
      <w:r w:rsidRPr="007F1ECF">
        <w:rPr>
          <w:rFonts w:ascii="Arial" w:eastAsia="Arial" w:hAnsi="Arial" w:cs="Arial"/>
          <w:noProof/>
          <w:color w:val="000000" w:themeColor="text1"/>
          <w:sz w:val="22"/>
          <w:szCs w:val="22"/>
          <w:lang w:val="tr-TR"/>
        </w:rPr>
        <w:t xml:space="preserve"> maddesinin 2/a-c-ç-e-f bentlerine dayanarak işlenmektedir.</w:t>
      </w:r>
    </w:p>
    <w:p w14:paraId="2AF8AFC5" w14:textId="77B8A923" w:rsidR="00A45EC7" w:rsidRDefault="00A45EC7" w:rsidP="00A45EC7">
      <w:pPr>
        <w:pStyle w:val="GvdeMetni"/>
        <w:spacing w:after="0" w:line="240" w:lineRule="auto"/>
        <w:jc w:val="both"/>
        <w:rPr>
          <w:rFonts w:ascii="Arial" w:eastAsia="Arial" w:hAnsi="Arial" w:cs="Arial"/>
          <w:noProof/>
          <w:color w:val="000000" w:themeColor="text1"/>
          <w:sz w:val="22"/>
          <w:szCs w:val="22"/>
          <w:lang w:val="tr-TR"/>
        </w:rPr>
      </w:pPr>
      <w:r>
        <w:rPr>
          <w:rFonts w:ascii="Arial" w:eastAsia="Arial" w:hAnsi="Arial" w:cs="Arial"/>
          <w:noProof/>
          <w:color w:val="000000" w:themeColor="text1"/>
          <w:sz w:val="22"/>
          <w:szCs w:val="22"/>
          <w:lang w:val="tr-TR"/>
        </w:rPr>
        <w:t>c.)</w:t>
      </w:r>
      <w:r w:rsidRPr="007F1ECF">
        <w:rPr>
          <w:rFonts w:ascii="Arial" w:eastAsia="Arial" w:hAnsi="Arial" w:cs="Arial"/>
          <w:noProof/>
          <w:color w:val="000000" w:themeColor="text1"/>
          <w:sz w:val="22"/>
          <w:szCs w:val="22"/>
          <w:lang w:val="tr-TR"/>
        </w:rPr>
        <w:t>İstirahat ve sağlık raporları, adli sicil kaydı, adli veya idari makamlardan gelen kaydı gereken evrak, kaza veya diğer sağlık bilgileri, güvenli alanların girişi için gerekli olan gibi özel nitelikli verileriniz KVK Kanunu 6</w:t>
      </w:r>
      <w:r w:rsidR="006C6601">
        <w:rPr>
          <w:rFonts w:ascii="Arial" w:eastAsia="Arial" w:hAnsi="Arial" w:cs="Arial"/>
          <w:noProof/>
          <w:color w:val="000000" w:themeColor="text1"/>
          <w:sz w:val="22"/>
          <w:szCs w:val="22"/>
          <w:lang w:val="tr-TR"/>
        </w:rPr>
        <w:t>’ıncı</w:t>
      </w:r>
      <w:r w:rsidRPr="007F1ECF">
        <w:rPr>
          <w:rFonts w:ascii="Arial" w:eastAsia="Arial" w:hAnsi="Arial" w:cs="Arial"/>
          <w:noProof/>
          <w:color w:val="000000" w:themeColor="text1"/>
          <w:sz w:val="22"/>
          <w:szCs w:val="22"/>
          <w:lang w:val="tr-TR"/>
        </w:rPr>
        <w:t xml:space="preserve"> </w:t>
      </w:r>
      <w:r w:rsidR="001E6522">
        <w:rPr>
          <w:rFonts w:ascii="Arial" w:eastAsia="Arial" w:hAnsi="Arial" w:cs="Arial"/>
          <w:noProof/>
          <w:color w:val="000000" w:themeColor="text1"/>
          <w:sz w:val="22"/>
          <w:szCs w:val="22"/>
          <w:lang w:val="tr-TR"/>
        </w:rPr>
        <w:t>m</w:t>
      </w:r>
      <w:r w:rsidRPr="007F1ECF">
        <w:rPr>
          <w:rFonts w:ascii="Arial" w:eastAsia="Arial" w:hAnsi="Arial" w:cs="Arial"/>
          <w:noProof/>
          <w:color w:val="000000" w:themeColor="text1"/>
          <w:sz w:val="22"/>
          <w:szCs w:val="22"/>
          <w:lang w:val="tr-TR"/>
        </w:rPr>
        <w:t>addesinin 2</w:t>
      </w:r>
      <w:r w:rsidR="001E6522">
        <w:rPr>
          <w:rFonts w:ascii="Arial" w:eastAsia="Arial" w:hAnsi="Arial" w:cs="Arial"/>
          <w:noProof/>
          <w:color w:val="000000" w:themeColor="text1"/>
          <w:sz w:val="22"/>
          <w:szCs w:val="22"/>
          <w:lang w:val="tr-TR"/>
        </w:rPr>
        <w:t>’incı</w:t>
      </w:r>
      <w:r w:rsidRPr="007F1ECF">
        <w:rPr>
          <w:rFonts w:ascii="Arial" w:eastAsia="Arial" w:hAnsi="Arial" w:cs="Arial"/>
          <w:noProof/>
          <w:color w:val="000000" w:themeColor="text1"/>
          <w:sz w:val="22"/>
          <w:szCs w:val="22"/>
          <w:lang w:val="tr-TR"/>
        </w:rPr>
        <w:t xml:space="preserve"> </w:t>
      </w:r>
      <w:r w:rsidR="001E6522">
        <w:rPr>
          <w:rFonts w:ascii="Arial" w:eastAsia="Arial" w:hAnsi="Arial" w:cs="Arial"/>
          <w:noProof/>
          <w:color w:val="000000" w:themeColor="text1"/>
          <w:sz w:val="22"/>
          <w:szCs w:val="22"/>
          <w:lang w:val="tr-TR"/>
        </w:rPr>
        <w:t>f</w:t>
      </w:r>
      <w:r w:rsidRPr="007F1ECF">
        <w:rPr>
          <w:rFonts w:ascii="Arial" w:eastAsia="Arial" w:hAnsi="Arial" w:cs="Arial"/>
          <w:noProof/>
          <w:color w:val="000000" w:themeColor="text1"/>
          <w:sz w:val="22"/>
          <w:szCs w:val="22"/>
          <w:lang w:val="tr-TR"/>
        </w:rPr>
        <w:t xml:space="preserve">ıkrası kapsamında açık rızanız ile alınacaktır.  Bu anlamda tarafınızca imzalanan açık rıza metni, aydınlatma metninin ayrılmaz bir parçası olacaktır. </w:t>
      </w:r>
    </w:p>
    <w:p w14:paraId="217BDC61" w14:textId="77777777" w:rsidR="00A45EC7" w:rsidRPr="00EF68F6" w:rsidRDefault="00A45EC7" w:rsidP="00A45EC7">
      <w:pPr>
        <w:tabs>
          <w:tab w:val="left" w:pos="380"/>
        </w:tabs>
        <w:ind w:right="86"/>
        <w:jc w:val="both"/>
        <w:rPr>
          <w:rFonts w:ascii="Arial" w:hAnsi="Arial"/>
          <w:i/>
          <w:u w:val="single"/>
        </w:rPr>
      </w:pPr>
    </w:p>
    <w:p w14:paraId="27C2377A" w14:textId="77777777" w:rsidR="00A45EC7" w:rsidRPr="007F1ECF" w:rsidRDefault="00A45EC7" w:rsidP="00A45EC7">
      <w:pPr>
        <w:pStyle w:val="GvdeMetni"/>
        <w:spacing w:after="0" w:line="240" w:lineRule="auto"/>
        <w:jc w:val="both"/>
        <w:rPr>
          <w:rFonts w:ascii="Arial" w:eastAsia="Arial" w:hAnsi="Arial" w:cs="Arial"/>
          <w:noProof/>
          <w:color w:val="000000" w:themeColor="text1"/>
          <w:sz w:val="22"/>
          <w:szCs w:val="22"/>
          <w:lang w:val="tr-TR"/>
        </w:rPr>
      </w:pPr>
    </w:p>
    <w:p w14:paraId="60D70CAC" w14:textId="60F50AC9" w:rsidR="00A45EC7" w:rsidRPr="007F1ECF" w:rsidRDefault="00A45EC7" w:rsidP="00A45EC7">
      <w:pPr>
        <w:pStyle w:val="GvdeMetni"/>
        <w:spacing w:after="0" w:line="240" w:lineRule="auto"/>
        <w:jc w:val="both"/>
        <w:rPr>
          <w:rFonts w:ascii="Arial" w:eastAsia="Arial" w:hAnsi="Arial" w:cs="Arial"/>
          <w:noProof/>
          <w:color w:val="000000" w:themeColor="text1"/>
          <w:sz w:val="22"/>
          <w:szCs w:val="22"/>
          <w:lang w:val="tr-TR"/>
        </w:rPr>
      </w:pPr>
      <w:r w:rsidRPr="007F1ECF">
        <w:rPr>
          <w:rFonts w:ascii="Arial" w:eastAsia="Arial" w:hAnsi="Arial" w:cs="Arial"/>
          <w:noProof/>
          <w:color w:val="000000" w:themeColor="text1"/>
          <w:sz w:val="22"/>
          <w:szCs w:val="22"/>
          <w:lang w:val="tr-TR"/>
        </w:rPr>
        <w:t>Sır saklama yükümlülüğü altında bulunan iş yeri hekimi ile iş sağlığı ve güvenliği uzmanıyla paylaşılan sağlık verileriniz KVK Kanunu 6</w:t>
      </w:r>
      <w:r w:rsidR="001E6522">
        <w:rPr>
          <w:rFonts w:ascii="Arial" w:eastAsia="Arial" w:hAnsi="Arial" w:cs="Arial"/>
          <w:noProof/>
          <w:color w:val="000000" w:themeColor="text1"/>
          <w:sz w:val="22"/>
          <w:szCs w:val="22"/>
          <w:lang w:val="tr-TR"/>
        </w:rPr>
        <w:t>’ncı</w:t>
      </w:r>
      <w:r w:rsidRPr="007F1ECF">
        <w:rPr>
          <w:rFonts w:ascii="Arial" w:eastAsia="Arial" w:hAnsi="Arial" w:cs="Arial"/>
          <w:noProof/>
          <w:color w:val="000000" w:themeColor="text1"/>
          <w:sz w:val="22"/>
          <w:szCs w:val="22"/>
          <w:lang w:val="tr-TR"/>
        </w:rPr>
        <w:t xml:space="preserve"> </w:t>
      </w:r>
      <w:r w:rsidR="001E6522">
        <w:rPr>
          <w:rFonts w:ascii="Arial" w:eastAsia="Arial" w:hAnsi="Arial" w:cs="Arial"/>
          <w:noProof/>
          <w:color w:val="000000" w:themeColor="text1"/>
          <w:sz w:val="22"/>
          <w:szCs w:val="22"/>
          <w:lang w:val="tr-TR"/>
        </w:rPr>
        <w:t>m</w:t>
      </w:r>
      <w:r w:rsidRPr="007F1ECF">
        <w:rPr>
          <w:rFonts w:ascii="Arial" w:eastAsia="Arial" w:hAnsi="Arial" w:cs="Arial"/>
          <w:noProof/>
          <w:color w:val="000000" w:themeColor="text1"/>
          <w:sz w:val="22"/>
          <w:szCs w:val="22"/>
          <w:lang w:val="tr-TR"/>
        </w:rPr>
        <w:t>addesinin 3</w:t>
      </w:r>
      <w:r w:rsidR="001E6522">
        <w:rPr>
          <w:rFonts w:ascii="Arial" w:eastAsia="Arial" w:hAnsi="Arial" w:cs="Arial"/>
          <w:noProof/>
          <w:color w:val="000000" w:themeColor="text1"/>
          <w:sz w:val="22"/>
          <w:szCs w:val="22"/>
          <w:lang w:val="tr-TR"/>
        </w:rPr>
        <w:t>’üncü</w:t>
      </w:r>
      <w:r w:rsidRPr="007F1ECF">
        <w:rPr>
          <w:rFonts w:ascii="Arial" w:eastAsia="Arial" w:hAnsi="Arial" w:cs="Arial"/>
          <w:noProof/>
          <w:color w:val="000000" w:themeColor="text1"/>
          <w:sz w:val="22"/>
          <w:szCs w:val="22"/>
          <w:lang w:val="tr-TR"/>
        </w:rPr>
        <w:t xml:space="preserve"> </w:t>
      </w:r>
      <w:r w:rsidR="001E6522">
        <w:rPr>
          <w:rFonts w:ascii="Arial" w:eastAsia="Arial" w:hAnsi="Arial" w:cs="Arial"/>
          <w:noProof/>
          <w:color w:val="000000" w:themeColor="text1"/>
          <w:sz w:val="22"/>
          <w:szCs w:val="22"/>
          <w:lang w:val="tr-TR"/>
        </w:rPr>
        <w:t>f</w:t>
      </w:r>
      <w:r w:rsidRPr="007F1ECF">
        <w:rPr>
          <w:rFonts w:ascii="Arial" w:eastAsia="Arial" w:hAnsi="Arial" w:cs="Arial"/>
          <w:noProof/>
          <w:color w:val="000000" w:themeColor="text1"/>
          <w:sz w:val="22"/>
          <w:szCs w:val="22"/>
          <w:lang w:val="tr-TR"/>
        </w:rPr>
        <w:t xml:space="preserve">ıkrası uyarınca açık rızanıza ihtiyaç duymadan işlenebilmektedir. </w:t>
      </w:r>
    </w:p>
    <w:p w14:paraId="350E1C05" w14:textId="77777777" w:rsidR="00A45EC7" w:rsidRPr="007F1ECF" w:rsidRDefault="00A45EC7" w:rsidP="00A45EC7">
      <w:pPr>
        <w:pStyle w:val="GvdeMetni"/>
        <w:spacing w:after="0" w:line="240" w:lineRule="auto"/>
        <w:jc w:val="both"/>
        <w:rPr>
          <w:rFonts w:ascii="Arial" w:eastAsia="Arial" w:hAnsi="Arial" w:cs="Arial"/>
          <w:noProof/>
          <w:color w:val="000000" w:themeColor="text1"/>
          <w:sz w:val="22"/>
          <w:szCs w:val="22"/>
          <w:lang w:val="tr-TR"/>
        </w:rPr>
      </w:pPr>
      <w:r w:rsidRPr="007F1ECF">
        <w:rPr>
          <w:rFonts w:ascii="Arial" w:eastAsia="Arial" w:hAnsi="Arial" w:cs="Arial"/>
          <w:noProof/>
          <w:color w:val="000000" w:themeColor="text1"/>
          <w:sz w:val="22"/>
          <w:szCs w:val="22"/>
          <w:lang w:val="tr-TR"/>
        </w:rPr>
        <w:t> </w:t>
      </w:r>
    </w:p>
    <w:p w14:paraId="685EE8CA" w14:textId="77777777" w:rsidR="00A45EC7" w:rsidRPr="007F1ECF" w:rsidRDefault="00A45EC7" w:rsidP="00A45EC7">
      <w:pPr>
        <w:pStyle w:val="GvdeMetni"/>
        <w:spacing w:after="0" w:line="240" w:lineRule="auto"/>
        <w:jc w:val="both"/>
        <w:rPr>
          <w:rFonts w:ascii="Arial" w:eastAsia="Arial" w:hAnsi="Arial" w:cs="Arial"/>
          <w:noProof/>
          <w:color w:val="000000" w:themeColor="text1"/>
          <w:sz w:val="22"/>
          <w:szCs w:val="22"/>
          <w:lang w:val="tr-TR"/>
        </w:rPr>
      </w:pPr>
      <w:r w:rsidRPr="007F1ECF">
        <w:rPr>
          <w:rFonts w:ascii="Arial" w:eastAsia="Arial" w:hAnsi="Arial" w:cs="Arial"/>
          <w:b/>
          <w:bCs/>
          <w:noProof/>
          <w:sz w:val="22"/>
          <w:szCs w:val="22"/>
          <w:lang w:val="tr-TR"/>
        </w:rPr>
        <w:t>Veri Sahiplerinin Kanun Kapsamındaki Hakları</w:t>
      </w:r>
      <w:r w:rsidRPr="007F1ECF">
        <w:rPr>
          <w:rFonts w:ascii="Arial" w:eastAsia="Arial" w:hAnsi="Arial" w:cs="Arial"/>
          <w:noProof/>
          <w:color w:val="000000" w:themeColor="text1"/>
          <w:sz w:val="22"/>
          <w:szCs w:val="22"/>
          <w:lang w:val="tr-TR"/>
        </w:rPr>
        <w:t xml:space="preserve"> </w:t>
      </w:r>
    </w:p>
    <w:p w14:paraId="1C1586FE" w14:textId="77777777" w:rsidR="00A45EC7" w:rsidRPr="007F1ECF" w:rsidRDefault="00A45EC7" w:rsidP="00A45EC7">
      <w:pPr>
        <w:pStyle w:val="GvdeMetni"/>
        <w:spacing w:after="0" w:line="240" w:lineRule="auto"/>
        <w:jc w:val="both"/>
        <w:rPr>
          <w:rFonts w:ascii="Arial" w:eastAsia="Arial" w:hAnsi="Arial" w:cs="Arial"/>
          <w:noProof/>
          <w:color w:val="000000" w:themeColor="text1"/>
          <w:sz w:val="22"/>
          <w:szCs w:val="22"/>
          <w:lang w:val="tr-TR"/>
        </w:rPr>
      </w:pPr>
      <w:r w:rsidRPr="007F1ECF">
        <w:rPr>
          <w:rFonts w:ascii="Arial" w:eastAsia="Arial" w:hAnsi="Arial" w:cs="Arial"/>
          <w:noProof/>
          <w:color w:val="000000" w:themeColor="text1"/>
          <w:sz w:val="22"/>
          <w:szCs w:val="22"/>
          <w:lang w:val="tr-TR"/>
        </w:rPr>
        <w:t>Dilediğiniz zaman</w:t>
      </w:r>
      <w:r w:rsidRPr="007F1ECF">
        <w:rPr>
          <w:rFonts w:ascii="Arial" w:eastAsia="Arial" w:hAnsi="Arial" w:cs="Arial"/>
          <w:b/>
          <w:bCs/>
          <w:noProof/>
          <w:color w:val="000000" w:themeColor="text1"/>
          <w:sz w:val="22"/>
          <w:szCs w:val="22"/>
          <w:lang w:val="tr-TR"/>
        </w:rPr>
        <w:t xml:space="preserve"> </w:t>
      </w:r>
      <w:r>
        <w:rPr>
          <w:rFonts w:ascii="Arial" w:eastAsia="Arial" w:hAnsi="Arial" w:cs="Arial"/>
          <w:noProof/>
          <w:color w:val="000000" w:themeColor="text1"/>
          <w:sz w:val="22"/>
          <w:szCs w:val="22"/>
          <w:lang w:val="tr-TR"/>
        </w:rPr>
        <w:t>Odamız</w:t>
      </w:r>
      <w:r w:rsidRPr="007F1ECF">
        <w:rPr>
          <w:rFonts w:ascii="Arial" w:eastAsia="Arial" w:hAnsi="Arial" w:cs="Arial"/>
          <w:noProof/>
          <w:color w:val="000000" w:themeColor="text1"/>
          <w:sz w:val="22"/>
          <w:szCs w:val="22"/>
          <w:lang w:val="tr-TR"/>
        </w:rPr>
        <w:t xml:space="preserve"> '</w:t>
      </w:r>
      <w:r>
        <w:rPr>
          <w:rFonts w:ascii="Arial" w:eastAsia="Arial" w:hAnsi="Arial" w:cs="Arial"/>
          <w:noProof/>
          <w:color w:val="000000" w:themeColor="text1"/>
          <w:sz w:val="22"/>
          <w:szCs w:val="22"/>
          <w:lang w:val="tr-TR"/>
        </w:rPr>
        <w:t>a</w:t>
      </w:r>
      <w:r w:rsidRPr="007F1ECF">
        <w:rPr>
          <w:rFonts w:ascii="Arial" w:eastAsia="Arial" w:hAnsi="Arial" w:cs="Arial"/>
          <w:noProof/>
          <w:color w:val="000000" w:themeColor="text1"/>
          <w:sz w:val="22"/>
          <w:szCs w:val="22"/>
          <w:lang w:val="tr-TR"/>
        </w:rPr>
        <w:t xml:space="preserve"> başvurarak kişisel verilerinizin;</w:t>
      </w:r>
    </w:p>
    <w:p w14:paraId="00E8908D" w14:textId="77777777" w:rsidR="00A45EC7" w:rsidRPr="007F1ECF" w:rsidRDefault="00A45EC7" w:rsidP="00A45EC7">
      <w:pPr>
        <w:pStyle w:val="GvdeMetni"/>
        <w:numPr>
          <w:ilvl w:val="0"/>
          <w:numId w:val="1"/>
        </w:numPr>
        <w:spacing w:after="0" w:line="240" w:lineRule="auto"/>
        <w:jc w:val="both"/>
        <w:rPr>
          <w:rFonts w:ascii="Arial" w:eastAsia="Arial" w:hAnsi="Arial" w:cs="Arial"/>
          <w:noProof/>
          <w:color w:val="000000" w:themeColor="text1"/>
          <w:sz w:val="22"/>
          <w:szCs w:val="22"/>
          <w:lang w:val="tr-TR"/>
        </w:rPr>
      </w:pPr>
      <w:r w:rsidRPr="007F1ECF">
        <w:rPr>
          <w:rFonts w:ascii="Arial" w:eastAsia="Arial" w:hAnsi="Arial" w:cs="Arial"/>
          <w:noProof/>
          <w:color w:val="000000" w:themeColor="text1"/>
          <w:sz w:val="22"/>
          <w:szCs w:val="22"/>
          <w:lang w:val="tr-TR"/>
        </w:rPr>
        <w:t xml:space="preserve">İşlenip işlenmediğini, işlenme amacını ve amacına uygun kullanıp kullanılmadığı öğrenebilir ve işlenmiş ise bu konuda bilgi isteyebilir, </w:t>
      </w:r>
    </w:p>
    <w:p w14:paraId="74FE0F44" w14:textId="77777777" w:rsidR="00A45EC7" w:rsidRPr="007F1ECF" w:rsidRDefault="00A45EC7" w:rsidP="00A45EC7">
      <w:pPr>
        <w:pStyle w:val="GvdeMetni"/>
        <w:numPr>
          <w:ilvl w:val="0"/>
          <w:numId w:val="1"/>
        </w:numPr>
        <w:spacing w:after="0" w:line="240" w:lineRule="auto"/>
        <w:jc w:val="both"/>
        <w:rPr>
          <w:rFonts w:ascii="Arial" w:eastAsia="Arial" w:hAnsi="Arial" w:cs="Arial"/>
          <w:noProof/>
          <w:color w:val="000000" w:themeColor="text1"/>
          <w:sz w:val="22"/>
          <w:szCs w:val="22"/>
          <w:lang w:val="tr-TR"/>
        </w:rPr>
      </w:pPr>
      <w:r w:rsidRPr="007F1ECF">
        <w:rPr>
          <w:rFonts w:ascii="Arial" w:eastAsia="Arial" w:hAnsi="Arial" w:cs="Arial"/>
          <w:noProof/>
          <w:color w:val="000000" w:themeColor="text1"/>
          <w:sz w:val="22"/>
          <w:szCs w:val="22"/>
          <w:lang w:val="tr-TR"/>
        </w:rPr>
        <w:t xml:space="preserve">Kanun'a uygun olarak yurt içinde ve yurt dışında bilgilerinizin paylaşıldığı üçüncü kişileri öğrenebilir, </w:t>
      </w:r>
    </w:p>
    <w:p w14:paraId="519C9DB0" w14:textId="77777777" w:rsidR="00A45EC7" w:rsidRPr="007F1ECF" w:rsidRDefault="00A45EC7" w:rsidP="00A45EC7">
      <w:pPr>
        <w:pStyle w:val="GvdeMetni"/>
        <w:numPr>
          <w:ilvl w:val="0"/>
          <w:numId w:val="1"/>
        </w:numPr>
        <w:spacing w:after="0" w:line="240" w:lineRule="auto"/>
        <w:jc w:val="both"/>
        <w:rPr>
          <w:rFonts w:ascii="Arial" w:eastAsia="Arial" w:hAnsi="Arial" w:cs="Arial"/>
          <w:noProof/>
          <w:color w:val="000000" w:themeColor="text1"/>
          <w:sz w:val="22"/>
          <w:szCs w:val="22"/>
          <w:lang w:val="tr-TR"/>
        </w:rPr>
      </w:pPr>
      <w:r w:rsidRPr="007F1ECF">
        <w:rPr>
          <w:rFonts w:ascii="Arial" w:eastAsia="Arial" w:hAnsi="Arial" w:cs="Arial"/>
          <w:noProof/>
          <w:color w:val="000000" w:themeColor="text1"/>
          <w:sz w:val="22"/>
          <w:szCs w:val="22"/>
          <w:lang w:val="tr-TR"/>
        </w:rPr>
        <w:t xml:space="preserve">Bilgilerinizin eksik ya da hatalı işlendiğini düşünüyorsanız düzeltilmesini isteyebilir, </w:t>
      </w:r>
    </w:p>
    <w:p w14:paraId="005A433B" w14:textId="77777777" w:rsidR="00A45EC7" w:rsidRPr="007F1ECF" w:rsidRDefault="00A45EC7" w:rsidP="00A45EC7">
      <w:pPr>
        <w:pStyle w:val="GvdeMetni"/>
        <w:numPr>
          <w:ilvl w:val="0"/>
          <w:numId w:val="1"/>
        </w:numPr>
        <w:spacing w:after="0" w:line="240" w:lineRule="auto"/>
        <w:jc w:val="both"/>
        <w:rPr>
          <w:rFonts w:ascii="Arial" w:eastAsia="Arial" w:hAnsi="Arial" w:cs="Arial"/>
          <w:noProof/>
          <w:color w:val="000000" w:themeColor="text1"/>
          <w:sz w:val="22"/>
          <w:szCs w:val="22"/>
          <w:lang w:val="tr-TR"/>
        </w:rPr>
      </w:pPr>
      <w:r w:rsidRPr="007F1ECF">
        <w:rPr>
          <w:rFonts w:ascii="Arial" w:eastAsia="Arial" w:hAnsi="Arial" w:cs="Arial"/>
          <w:noProof/>
          <w:color w:val="000000" w:themeColor="text1"/>
          <w:sz w:val="22"/>
          <w:szCs w:val="22"/>
          <w:lang w:val="tr-TR"/>
        </w:rPr>
        <w:t xml:space="preserve">Kanunun 7. maddesinde öngörülen şartlar çerçevesinde bilgilerinizin silinmesini ya da yok edilmesini talep edebilir, </w:t>
      </w:r>
    </w:p>
    <w:p w14:paraId="21D1DD31" w14:textId="77777777" w:rsidR="00A45EC7" w:rsidRPr="007F1ECF" w:rsidRDefault="00A45EC7" w:rsidP="00A45EC7">
      <w:pPr>
        <w:pStyle w:val="GvdeMetni"/>
        <w:numPr>
          <w:ilvl w:val="0"/>
          <w:numId w:val="1"/>
        </w:numPr>
        <w:spacing w:after="0" w:line="240" w:lineRule="auto"/>
        <w:jc w:val="both"/>
        <w:rPr>
          <w:rFonts w:ascii="Arial" w:eastAsia="Arial" w:hAnsi="Arial" w:cs="Arial"/>
          <w:noProof/>
          <w:color w:val="000000" w:themeColor="text1"/>
          <w:sz w:val="22"/>
          <w:szCs w:val="22"/>
          <w:lang w:val="tr-TR"/>
        </w:rPr>
      </w:pPr>
      <w:r w:rsidRPr="007F1ECF">
        <w:rPr>
          <w:rFonts w:ascii="Arial" w:eastAsia="Arial" w:hAnsi="Arial" w:cs="Arial"/>
          <w:noProof/>
          <w:color w:val="000000" w:themeColor="text1"/>
          <w:sz w:val="22"/>
          <w:szCs w:val="22"/>
          <w:lang w:val="tr-TR"/>
        </w:rPr>
        <w:t xml:space="preserve">Bilgilerinizin aktarıldığı üçüncü kişilere (c) ve (d) bentlerinde belirtilen taleplerinizin bildirilmesini ve aynı işlemleri gerçekleştirmelerini isteyebilir, </w:t>
      </w:r>
    </w:p>
    <w:p w14:paraId="0B1F6178" w14:textId="77777777" w:rsidR="00A45EC7" w:rsidRPr="007F1ECF" w:rsidRDefault="00A45EC7" w:rsidP="00A45EC7">
      <w:pPr>
        <w:pStyle w:val="GvdeMetni"/>
        <w:numPr>
          <w:ilvl w:val="0"/>
          <w:numId w:val="1"/>
        </w:numPr>
        <w:spacing w:after="0" w:line="240" w:lineRule="auto"/>
        <w:jc w:val="both"/>
        <w:rPr>
          <w:rFonts w:ascii="Arial" w:eastAsia="Arial" w:hAnsi="Arial" w:cs="Arial"/>
          <w:noProof/>
          <w:color w:val="000000" w:themeColor="text1"/>
          <w:sz w:val="22"/>
          <w:szCs w:val="22"/>
          <w:lang w:val="tr-TR"/>
        </w:rPr>
      </w:pPr>
      <w:r w:rsidRPr="007F1ECF">
        <w:rPr>
          <w:rFonts w:ascii="Arial" w:eastAsia="Arial" w:hAnsi="Arial" w:cs="Arial"/>
          <w:noProof/>
          <w:color w:val="000000" w:themeColor="text1"/>
          <w:sz w:val="22"/>
          <w:szCs w:val="22"/>
          <w:lang w:val="tr-TR"/>
        </w:rPr>
        <w:t xml:space="preserve">Bilgilerinizin, otomatik sistemler ile analiz edilmesi nedeniyle aleyhinize bir sonucun ortaya çıkmasına itiraz edebilir veya kanuna aykırı olarak kaydedildiğini veya kullanıldığını düşünüyorsanız ve bu sebeple zarara uğramışsanız zararın giderilmesini isteyebilirsiniz. </w:t>
      </w:r>
    </w:p>
    <w:p w14:paraId="4DEAF117" w14:textId="7CD5323D" w:rsidR="00A45EC7" w:rsidRPr="007F1ECF" w:rsidRDefault="00A45EC7" w:rsidP="00A45EC7">
      <w:pPr>
        <w:pStyle w:val="GvdeMetni"/>
        <w:spacing w:after="0" w:line="240" w:lineRule="auto"/>
        <w:jc w:val="both"/>
        <w:rPr>
          <w:rFonts w:ascii="Arial" w:eastAsia="Arial" w:hAnsi="Arial" w:cs="Arial"/>
          <w:noProof/>
          <w:color w:val="000000" w:themeColor="text1"/>
          <w:sz w:val="22"/>
          <w:szCs w:val="22"/>
          <w:lang w:val="tr-TR"/>
        </w:rPr>
      </w:pPr>
      <w:r w:rsidRPr="007F1ECF">
        <w:rPr>
          <w:rFonts w:ascii="Arial" w:eastAsia="Arial" w:hAnsi="Arial" w:cs="Arial"/>
          <w:noProof/>
          <w:color w:val="000000" w:themeColor="text1"/>
          <w:sz w:val="22"/>
          <w:szCs w:val="22"/>
          <w:lang w:val="tr-TR"/>
        </w:rPr>
        <w:t xml:space="preserve">Bu amaçlarla yaptığınız başvurunun ek bir maliyet gerektirmesi durumunda, Kişisel Verileri Koruma Kurulu tarafından çıkarılan Veri Sorumlusuna Başvuru Usul ve Esasları Hakkında Tebliğ ile belirlenen ücreti ödemeniz söz konusu olacaktır. Başvurunuza yazılı cevap verilmesi halinde ilk 10 (on) sayfaya kadar ücret alınmayacak, 10 (on) sayfanın üzerindeki her sayfa için </w:t>
      </w:r>
      <w:r w:rsidR="00CC155D">
        <w:rPr>
          <w:rFonts w:ascii="Arial" w:eastAsia="Arial" w:hAnsi="Arial" w:cs="Arial"/>
          <w:noProof/>
          <w:color w:val="000000" w:themeColor="text1"/>
          <w:sz w:val="22"/>
          <w:szCs w:val="22"/>
          <w:lang w:val="tr-TR"/>
        </w:rPr>
        <w:t>200</w:t>
      </w:r>
      <w:r w:rsidRPr="007F1ECF">
        <w:rPr>
          <w:rFonts w:ascii="Arial" w:eastAsia="Arial" w:hAnsi="Arial" w:cs="Arial"/>
          <w:noProof/>
          <w:color w:val="000000" w:themeColor="text1"/>
          <w:sz w:val="22"/>
          <w:szCs w:val="22"/>
          <w:lang w:val="tr-TR"/>
        </w:rPr>
        <w:t xml:space="preserve"> TL işlem ücreti alınacaktır. Başvurunuza verilecek cevabın CD, flash bellek gibi bir kayıt ortamında verilmesi halinde ise, kayıt ortamının maliyeti kadar ücret tarafınıza yansıtılacaktır.</w:t>
      </w:r>
    </w:p>
    <w:p w14:paraId="492FD78C" w14:textId="77777777" w:rsidR="00A45EC7" w:rsidRPr="007F1ECF" w:rsidRDefault="00A45EC7" w:rsidP="00A45EC7">
      <w:pPr>
        <w:pStyle w:val="GvdeMetni"/>
        <w:spacing w:after="0" w:line="240" w:lineRule="auto"/>
        <w:jc w:val="both"/>
        <w:rPr>
          <w:rFonts w:ascii="Arial" w:eastAsia="Arial" w:hAnsi="Arial" w:cs="Arial"/>
          <w:noProof/>
          <w:color w:val="000000" w:themeColor="text1"/>
          <w:sz w:val="22"/>
          <w:szCs w:val="22"/>
          <w:lang w:val="tr-TR"/>
        </w:rPr>
      </w:pPr>
      <w:r w:rsidRPr="007F1ECF">
        <w:rPr>
          <w:rFonts w:ascii="Arial" w:eastAsia="Arial" w:hAnsi="Arial" w:cs="Arial"/>
          <w:noProof/>
          <w:color w:val="000000" w:themeColor="text1"/>
          <w:sz w:val="22"/>
          <w:szCs w:val="22"/>
          <w:lang w:val="tr-TR"/>
        </w:rPr>
        <w:t>Başvurunuzda yer alan talepleriniz, talebin niteliğine göre en kısa sürede ve en geç 30 (otuz) gün içinde sonuçlandırılacaktır.</w:t>
      </w:r>
    </w:p>
    <w:p w14:paraId="4B6CE7AE" w14:textId="77777777" w:rsidR="00A45EC7" w:rsidRPr="007F1ECF" w:rsidRDefault="00A45EC7" w:rsidP="00A45EC7">
      <w:pPr>
        <w:pStyle w:val="GvdeMetni"/>
        <w:spacing w:after="0" w:line="240" w:lineRule="auto"/>
        <w:jc w:val="both"/>
        <w:rPr>
          <w:rFonts w:ascii="Arial" w:eastAsia="Arial" w:hAnsi="Arial" w:cs="Arial"/>
          <w:noProof/>
          <w:color w:val="000000" w:themeColor="text1"/>
          <w:sz w:val="22"/>
          <w:szCs w:val="22"/>
          <w:lang w:val="tr-TR"/>
        </w:rPr>
      </w:pPr>
      <w:r w:rsidRPr="007F1ECF">
        <w:rPr>
          <w:rFonts w:ascii="Arial" w:eastAsia="Arial" w:hAnsi="Arial" w:cs="Arial"/>
          <w:noProof/>
          <w:color w:val="000000" w:themeColor="text1"/>
          <w:sz w:val="22"/>
          <w:szCs w:val="22"/>
          <w:lang w:val="tr-TR"/>
        </w:rPr>
        <w:t xml:space="preserve">Kanun kapsamındaki haklarınızdan yararlanmak için başvurularınızı, Türkçe olmak kaydıyla yazılı olarak </w:t>
      </w:r>
      <w:r>
        <w:rPr>
          <w:rFonts w:ascii="Arial" w:eastAsia="Arial" w:hAnsi="Arial" w:cs="Arial"/>
          <w:noProof/>
          <w:color w:val="000000" w:themeColor="text1"/>
          <w:sz w:val="22"/>
          <w:szCs w:val="22"/>
          <w:lang w:val="tr-TR"/>
        </w:rPr>
        <w:t>Odamız</w:t>
      </w:r>
      <w:r w:rsidRPr="007F1ECF">
        <w:rPr>
          <w:rFonts w:ascii="Arial" w:eastAsia="Arial" w:hAnsi="Arial" w:cs="Arial"/>
          <w:noProof/>
          <w:color w:val="000000" w:themeColor="text1"/>
          <w:sz w:val="22"/>
          <w:szCs w:val="22"/>
          <w:lang w:val="tr-TR"/>
        </w:rPr>
        <w:t xml:space="preserve"> '</w:t>
      </w:r>
      <w:r>
        <w:rPr>
          <w:rFonts w:ascii="Arial" w:eastAsia="Arial" w:hAnsi="Arial" w:cs="Arial"/>
          <w:noProof/>
          <w:color w:val="000000" w:themeColor="text1"/>
          <w:sz w:val="22"/>
          <w:szCs w:val="22"/>
          <w:lang w:val="tr-TR"/>
        </w:rPr>
        <w:t>a</w:t>
      </w:r>
      <w:r w:rsidRPr="007F1ECF">
        <w:rPr>
          <w:rFonts w:ascii="Arial" w:eastAsia="Arial" w:hAnsi="Arial" w:cs="Arial"/>
          <w:noProof/>
          <w:color w:val="000000" w:themeColor="text1"/>
          <w:sz w:val="22"/>
          <w:szCs w:val="22"/>
          <w:lang w:val="tr-TR"/>
        </w:rPr>
        <w:t xml:space="preserve"> iletebilir, detaylı bilgi almak için </w:t>
      </w:r>
      <w:r>
        <w:rPr>
          <w:rFonts w:ascii="Arial" w:eastAsia="Arial" w:hAnsi="Arial" w:cs="Arial"/>
          <w:noProof/>
          <w:color w:val="000000" w:themeColor="text1"/>
          <w:sz w:val="22"/>
          <w:szCs w:val="22"/>
          <w:lang w:val="tr-TR"/>
        </w:rPr>
        <w:t xml:space="preserve">yada yasal haklarınızı kullanmak için </w:t>
      </w:r>
      <w:hyperlink r:id="rId5">
        <w:r>
          <w:rPr>
            <w:rFonts w:ascii="Arial" w:eastAsia="Arial" w:hAnsi="Arial" w:cs="Arial"/>
            <w:noProof/>
            <w:sz w:val="22"/>
            <w:szCs w:val="22"/>
            <w:lang w:val="tr-TR"/>
          </w:rPr>
          <w:t>web sitemizi ziyaret edebilir ve başvuru formunu doldurup tarafımıza iletebilirsiniz</w:t>
        </w:r>
        <w:r w:rsidRPr="007F1ECF">
          <w:rPr>
            <w:rFonts w:ascii="Arial" w:eastAsia="Arial" w:hAnsi="Arial" w:cs="Arial"/>
            <w:noProof/>
            <w:sz w:val="22"/>
            <w:szCs w:val="22"/>
            <w:lang w:val="tr-TR"/>
          </w:rPr>
          <w:t>.</w:t>
        </w:r>
      </w:hyperlink>
    </w:p>
    <w:p w14:paraId="2C00E58A" w14:textId="77777777" w:rsidR="00A45EC7" w:rsidRPr="007F1ECF" w:rsidRDefault="00A45EC7" w:rsidP="00A45EC7">
      <w:pPr>
        <w:pStyle w:val="GvdeMetni"/>
        <w:spacing w:after="0" w:line="240" w:lineRule="auto"/>
        <w:jc w:val="both"/>
        <w:rPr>
          <w:rFonts w:ascii="Arial" w:eastAsia="Arial" w:hAnsi="Arial" w:cs="Arial"/>
          <w:noProof/>
          <w:color w:val="000000" w:themeColor="text1"/>
          <w:sz w:val="22"/>
          <w:szCs w:val="22"/>
          <w:lang w:val="tr-TR"/>
        </w:rPr>
      </w:pPr>
      <w:r w:rsidRPr="007F1ECF">
        <w:rPr>
          <w:rFonts w:ascii="Arial" w:eastAsia="Arial" w:hAnsi="Arial" w:cs="Arial"/>
          <w:noProof/>
          <w:color w:val="000000" w:themeColor="text1"/>
          <w:sz w:val="22"/>
          <w:szCs w:val="22"/>
          <w:lang w:val="tr-TR"/>
        </w:rPr>
        <w:t> </w:t>
      </w:r>
    </w:p>
    <w:p w14:paraId="3972A51E" w14:textId="77777777" w:rsidR="00A45EC7" w:rsidRPr="007F1ECF" w:rsidRDefault="00A45EC7" w:rsidP="00A45EC7">
      <w:pPr>
        <w:pStyle w:val="GvdeMetni"/>
        <w:spacing w:after="0" w:line="240" w:lineRule="auto"/>
        <w:jc w:val="both"/>
        <w:rPr>
          <w:rFonts w:ascii="Arial" w:eastAsia="Arial" w:hAnsi="Arial" w:cs="Arial"/>
          <w:noProof/>
          <w:color w:val="000000" w:themeColor="text1"/>
          <w:sz w:val="22"/>
          <w:szCs w:val="22"/>
          <w:lang w:val="tr-TR"/>
        </w:rPr>
      </w:pPr>
      <w:r w:rsidRPr="007F1ECF">
        <w:rPr>
          <w:rFonts w:ascii="Arial" w:eastAsia="Arial" w:hAnsi="Arial" w:cs="Arial"/>
          <w:noProof/>
          <w:color w:val="000000" w:themeColor="text1"/>
          <w:sz w:val="22"/>
          <w:szCs w:val="22"/>
          <w:lang w:val="tr-TR"/>
        </w:rPr>
        <w:t>Başvurularınızı;</w:t>
      </w:r>
    </w:p>
    <w:p w14:paraId="7E353C66" w14:textId="01AD9C2E" w:rsidR="00A45EC7" w:rsidRPr="007F1ECF" w:rsidRDefault="00CC155D" w:rsidP="00A45EC7">
      <w:pPr>
        <w:pStyle w:val="GvdeMetni"/>
        <w:spacing w:after="0" w:line="240" w:lineRule="auto"/>
        <w:jc w:val="both"/>
        <w:rPr>
          <w:rFonts w:ascii="Arial" w:eastAsia="Arial" w:hAnsi="Arial" w:cs="Arial"/>
          <w:noProof/>
          <w:color w:val="000000" w:themeColor="text1"/>
          <w:sz w:val="22"/>
          <w:szCs w:val="22"/>
          <w:lang w:val="tr-TR"/>
        </w:rPr>
      </w:pPr>
      <w:hyperlink r:id="rId6" w:history="1">
        <w:r w:rsidRPr="00BD031A">
          <w:rPr>
            <w:rStyle w:val="Kpr"/>
            <w:rFonts w:ascii="Arial" w:eastAsia="Arial" w:hAnsi="Arial" w:cs="Arial"/>
            <w:noProof/>
            <w:sz w:val="22"/>
            <w:szCs w:val="22"/>
            <w:lang w:val="tr-TR"/>
          </w:rPr>
          <w:t>www.malkaratb.org.tr</w:t>
        </w:r>
      </w:hyperlink>
      <w:r w:rsidR="00A45EC7">
        <w:rPr>
          <w:rFonts w:ascii="Arial" w:eastAsia="Arial" w:hAnsi="Arial" w:cs="Arial"/>
          <w:noProof/>
          <w:color w:val="000000" w:themeColor="text1"/>
          <w:sz w:val="22"/>
          <w:szCs w:val="22"/>
          <w:lang w:val="tr-TR"/>
        </w:rPr>
        <w:t xml:space="preserve"> </w:t>
      </w:r>
      <w:r w:rsidR="00A45EC7" w:rsidRPr="007F1ECF">
        <w:rPr>
          <w:rFonts w:ascii="Arial" w:eastAsia="Arial" w:hAnsi="Arial" w:cs="Arial"/>
          <w:noProof/>
          <w:color w:val="000000" w:themeColor="text1"/>
          <w:sz w:val="22"/>
          <w:szCs w:val="22"/>
          <w:lang w:val="tr-TR"/>
        </w:rPr>
        <w:t>adresinde bulunan formu doldurduktan sonra ıslak imzalı bir nüshasının bizzat elden veya noter aracılığı ile “</w:t>
      </w:r>
      <w:r>
        <w:rPr>
          <w:rFonts w:ascii="Arial" w:hAnsi="Arial" w:cs="Arial"/>
          <w:b/>
          <w:bCs/>
          <w:i/>
          <w:iCs/>
          <w:noProof/>
          <w:color w:val="000000"/>
          <w:sz w:val="22"/>
          <w:szCs w:val="22"/>
        </w:rPr>
        <w:t xml:space="preserve">Cami Atik </w:t>
      </w:r>
      <w:r w:rsidR="00A45EC7" w:rsidRPr="00E00FAF">
        <w:rPr>
          <w:rFonts w:ascii="Arial" w:hAnsi="Arial" w:cs="Arial"/>
          <w:b/>
          <w:bCs/>
          <w:i/>
          <w:iCs/>
          <w:noProof/>
          <w:color w:val="000000"/>
          <w:sz w:val="22"/>
          <w:szCs w:val="22"/>
        </w:rPr>
        <w:t xml:space="preserve">Mah. </w:t>
      </w:r>
      <w:r>
        <w:rPr>
          <w:rFonts w:ascii="Arial" w:hAnsi="Arial" w:cs="Arial"/>
          <w:b/>
          <w:bCs/>
          <w:i/>
          <w:iCs/>
          <w:noProof/>
          <w:color w:val="000000"/>
          <w:sz w:val="22"/>
          <w:szCs w:val="22"/>
        </w:rPr>
        <w:t>Fethiye Özver</w:t>
      </w:r>
      <w:r w:rsidR="00A45EC7" w:rsidRPr="00E00FAF">
        <w:rPr>
          <w:rFonts w:ascii="Arial" w:hAnsi="Arial" w:cs="Arial"/>
          <w:b/>
          <w:bCs/>
          <w:i/>
          <w:iCs/>
          <w:noProof/>
          <w:color w:val="000000"/>
          <w:sz w:val="22"/>
          <w:szCs w:val="22"/>
        </w:rPr>
        <w:t xml:space="preserve"> Cad. No</w:t>
      </w:r>
      <w:r>
        <w:rPr>
          <w:rFonts w:ascii="Arial" w:hAnsi="Arial" w:cs="Arial"/>
          <w:b/>
          <w:bCs/>
          <w:i/>
          <w:iCs/>
          <w:noProof/>
          <w:color w:val="000000"/>
          <w:sz w:val="22"/>
          <w:szCs w:val="22"/>
        </w:rPr>
        <w:t>.</w:t>
      </w:r>
      <w:r w:rsidR="00A45EC7" w:rsidRPr="00E00FAF">
        <w:rPr>
          <w:rFonts w:ascii="Arial" w:hAnsi="Arial" w:cs="Arial"/>
          <w:b/>
          <w:bCs/>
          <w:i/>
          <w:iCs/>
          <w:noProof/>
          <w:color w:val="000000"/>
          <w:sz w:val="22"/>
          <w:szCs w:val="22"/>
        </w:rPr>
        <w:t>:</w:t>
      </w:r>
      <w:r>
        <w:rPr>
          <w:rFonts w:ascii="Arial" w:hAnsi="Arial" w:cs="Arial"/>
          <w:b/>
          <w:bCs/>
          <w:i/>
          <w:iCs/>
          <w:noProof/>
          <w:color w:val="000000"/>
          <w:sz w:val="22"/>
          <w:szCs w:val="22"/>
        </w:rPr>
        <w:t>3</w:t>
      </w:r>
      <w:r w:rsidR="00A45EC7" w:rsidRPr="00E00FAF">
        <w:rPr>
          <w:rFonts w:ascii="Arial" w:hAnsi="Arial" w:cs="Arial"/>
          <w:b/>
          <w:bCs/>
          <w:i/>
          <w:iCs/>
          <w:noProof/>
          <w:color w:val="000000"/>
          <w:sz w:val="22"/>
          <w:szCs w:val="22"/>
        </w:rPr>
        <w:t>3 M</w:t>
      </w:r>
      <w:r>
        <w:rPr>
          <w:rFonts w:ascii="Arial" w:hAnsi="Arial" w:cs="Arial"/>
          <w:b/>
          <w:bCs/>
          <w:i/>
          <w:iCs/>
          <w:noProof/>
          <w:color w:val="000000"/>
          <w:sz w:val="22"/>
          <w:szCs w:val="22"/>
        </w:rPr>
        <w:t>alkara</w:t>
      </w:r>
      <w:r w:rsidR="00A45EC7" w:rsidRPr="00E00FAF">
        <w:rPr>
          <w:rFonts w:ascii="Arial" w:hAnsi="Arial" w:cs="Arial"/>
          <w:b/>
          <w:bCs/>
          <w:i/>
          <w:iCs/>
          <w:noProof/>
          <w:color w:val="000000"/>
          <w:sz w:val="22"/>
          <w:szCs w:val="22"/>
        </w:rPr>
        <w:t xml:space="preserve"> / </w:t>
      </w:r>
      <w:r>
        <w:rPr>
          <w:rFonts w:ascii="Arial" w:hAnsi="Arial" w:cs="Arial"/>
          <w:b/>
          <w:bCs/>
          <w:i/>
          <w:iCs/>
          <w:noProof/>
          <w:color w:val="000000"/>
          <w:sz w:val="22"/>
          <w:szCs w:val="22"/>
        </w:rPr>
        <w:t>Tekirdağ</w:t>
      </w:r>
      <w:r w:rsidR="00A45EC7" w:rsidRPr="00691A8D">
        <w:rPr>
          <w:rStyle w:val="Gl"/>
          <w:rFonts w:ascii="Arial" w:hAnsi="Arial" w:cs="Arial"/>
          <w:noProof/>
          <w:color w:val="000000"/>
          <w:sz w:val="22"/>
          <w:szCs w:val="22"/>
        </w:rPr>
        <w:t> </w:t>
      </w:r>
      <w:r w:rsidR="00A45EC7">
        <w:rPr>
          <w:rStyle w:val="Gl"/>
          <w:rFonts w:ascii="Arial" w:hAnsi="Arial" w:cs="Arial"/>
          <w:noProof/>
          <w:color w:val="000000"/>
          <w:sz w:val="22"/>
          <w:szCs w:val="22"/>
        </w:rPr>
        <w:t xml:space="preserve">” </w:t>
      </w:r>
      <w:r w:rsidR="00A45EC7" w:rsidRPr="007F1ECF">
        <w:rPr>
          <w:rFonts w:ascii="Arial" w:eastAsia="Arial" w:hAnsi="Arial" w:cs="Arial"/>
          <w:noProof/>
          <w:color w:val="000000" w:themeColor="text1"/>
          <w:sz w:val="22"/>
          <w:szCs w:val="22"/>
          <w:lang w:val="tr-TR"/>
        </w:rPr>
        <w:t xml:space="preserve">adresine iletilmesi, </w:t>
      </w:r>
    </w:p>
    <w:p w14:paraId="5B5B005A" w14:textId="43394AA0" w:rsidR="00A45EC7" w:rsidRPr="007F1ECF" w:rsidRDefault="00CC155D" w:rsidP="00A45EC7">
      <w:pPr>
        <w:pStyle w:val="GvdeMetni"/>
        <w:spacing w:after="0" w:line="240" w:lineRule="auto"/>
        <w:jc w:val="both"/>
        <w:rPr>
          <w:rFonts w:ascii="Arial" w:eastAsia="Arial" w:hAnsi="Arial" w:cs="Arial"/>
          <w:noProof/>
          <w:color w:val="000000" w:themeColor="text1"/>
          <w:sz w:val="22"/>
          <w:szCs w:val="22"/>
          <w:lang w:val="tr-TR"/>
        </w:rPr>
      </w:pPr>
      <w:hyperlink r:id="rId7" w:history="1">
        <w:r w:rsidRPr="00BD031A">
          <w:rPr>
            <w:rStyle w:val="Kpr"/>
            <w:rFonts w:ascii="Arial" w:eastAsia="Arial" w:hAnsi="Arial" w:cs="Arial"/>
            <w:noProof/>
            <w:sz w:val="22"/>
            <w:szCs w:val="22"/>
            <w:lang w:val="tr-TR"/>
          </w:rPr>
          <w:t>www.malkaratb.org.tr</w:t>
        </w:r>
      </w:hyperlink>
      <w:r w:rsidR="00A45EC7" w:rsidRPr="007F1ECF">
        <w:rPr>
          <w:rFonts w:ascii="Arial" w:eastAsia="Arial" w:hAnsi="Arial" w:cs="Arial"/>
          <w:noProof/>
          <w:color w:val="000000" w:themeColor="text1"/>
          <w:sz w:val="22"/>
          <w:szCs w:val="22"/>
          <w:lang w:val="tr-TR"/>
        </w:rPr>
        <w:t xml:space="preserve"> adresinde bulunan formun doldurulup 5070 Sayılı Elektronik İmza Kanunu kapsamındaki “güvenli elektronik imzanızla imzalandıktan sonra güvenli elektronik imzalı formun </w:t>
      </w:r>
      <w:r w:rsidRPr="00CC155D">
        <w:rPr>
          <w:rFonts w:ascii="Arial" w:eastAsia="Arial" w:hAnsi="Arial" w:cs="Arial"/>
          <w:noProof/>
          <w:color w:val="000000" w:themeColor="text1"/>
          <w:sz w:val="22"/>
          <w:szCs w:val="22"/>
          <w:highlight w:val="yellow"/>
          <w:lang w:val="tr-TR"/>
        </w:rPr>
        <w:t>malkaratb.</w:t>
      </w:r>
      <w:r w:rsidR="00A45EC7" w:rsidRPr="00CC155D">
        <w:rPr>
          <w:rFonts w:ascii="Arial" w:eastAsia="Arial" w:hAnsi="Arial" w:cs="Arial"/>
          <w:noProof/>
          <w:color w:val="000000" w:themeColor="text1"/>
          <w:sz w:val="22"/>
          <w:szCs w:val="22"/>
          <w:highlight w:val="yellow"/>
          <w:lang w:val="tr-TR"/>
        </w:rPr>
        <w:t>hs0</w:t>
      </w:r>
      <w:r w:rsidRPr="00CC155D">
        <w:rPr>
          <w:rFonts w:ascii="Arial" w:eastAsia="Arial" w:hAnsi="Arial" w:cs="Arial"/>
          <w:noProof/>
          <w:color w:val="000000" w:themeColor="text1"/>
          <w:sz w:val="22"/>
          <w:szCs w:val="22"/>
          <w:highlight w:val="yellow"/>
          <w:lang w:val="tr-TR"/>
        </w:rPr>
        <w:t>3</w:t>
      </w:r>
      <w:r w:rsidR="00A45EC7" w:rsidRPr="00CC155D">
        <w:rPr>
          <w:rFonts w:ascii="Arial" w:eastAsia="Arial" w:hAnsi="Arial" w:cs="Arial"/>
          <w:noProof/>
          <w:color w:val="000000" w:themeColor="text1"/>
          <w:sz w:val="22"/>
          <w:szCs w:val="22"/>
          <w:highlight w:val="yellow"/>
          <w:lang w:val="tr-TR"/>
        </w:rPr>
        <w:t>.kep.tr</w:t>
      </w:r>
      <w:r w:rsidR="00A45EC7" w:rsidRPr="007F1ECF">
        <w:rPr>
          <w:rFonts w:ascii="Arial" w:eastAsia="Arial" w:hAnsi="Arial" w:cs="Arial"/>
          <w:noProof/>
          <w:color w:val="000000" w:themeColor="text1"/>
          <w:sz w:val="22"/>
          <w:szCs w:val="22"/>
          <w:lang w:val="tr-TR"/>
        </w:rPr>
        <w:t xml:space="preserve"> adresine kayıtlı elektronik posta ile gönderilmesi, yöntemlerinden biriyle yapabilirsiniz. </w:t>
      </w:r>
    </w:p>
    <w:p w14:paraId="4D295ABB" w14:textId="77777777" w:rsidR="00A45EC7" w:rsidRPr="007F1ECF" w:rsidRDefault="00A45EC7" w:rsidP="00A45EC7">
      <w:pPr>
        <w:pStyle w:val="GvdeMetni"/>
        <w:spacing w:after="0" w:line="240" w:lineRule="auto"/>
        <w:jc w:val="both"/>
        <w:rPr>
          <w:rFonts w:ascii="Arial" w:eastAsia="Arial" w:hAnsi="Arial" w:cs="Arial"/>
          <w:noProof/>
          <w:color w:val="000000" w:themeColor="text1"/>
          <w:sz w:val="22"/>
          <w:szCs w:val="22"/>
          <w:lang w:val="tr-TR"/>
        </w:rPr>
      </w:pPr>
      <w:r w:rsidRPr="007F1ECF">
        <w:rPr>
          <w:rFonts w:ascii="Arial" w:eastAsia="Arial" w:hAnsi="Arial" w:cs="Arial"/>
          <w:noProof/>
          <w:color w:val="000000" w:themeColor="text1"/>
          <w:sz w:val="22"/>
          <w:szCs w:val="22"/>
          <w:lang w:val="tr-TR"/>
        </w:rPr>
        <w:t xml:space="preserve">Kişisel veri sahibi olarak sahip olduğunuz ve yukarıda belirtilen haklarınızı kullanmak için yapacağınız ve kullanmayı talep ettiğiniz hakka ilişkin açıklamalarınızı içeren başvuruda; talep ettiğiniz hususun açık ve anlaşılır olması, talep ettiğiniz konunun şahsınız ile ilgili olması veya </w:t>
      </w:r>
      <w:r w:rsidRPr="007F1ECF">
        <w:rPr>
          <w:rFonts w:ascii="Arial" w:eastAsia="Arial" w:hAnsi="Arial" w:cs="Arial"/>
          <w:noProof/>
          <w:color w:val="000000" w:themeColor="text1"/>
          <w:sz w:val="22"/>
          <w:szCs w:val="22"/>
          <w:lang w:val="tr-TR"/>
        </w:rPr>
        <w:lastRenderedPageBreak/>
        <w:t>başkası adına hareket ediyor iseniz bu konuda noter tarafından tasdiklenmiş özel vekâletnamenizi ibraz etmeniz gerekecektir.</w:t>
      </w:r>
    </w:p>
    <w:p w14:paraId="468A9033" w14:textId="22ACF236" w:rsidR="00A45EC7" w:rsidRPr="007F1ECF" w:rsidRDefault="00A45EC7" w:rsidP="00A45EC7">
      <w:pPr>
        <w:pStyle w:val="GvdeMetni"/>
        <w:spacing w:after="0" w:line="240" w:lineRule="auto"/>
        <w:jc w:val="both"/>
        <w:rPr>
          <w:rFonts w:ascii="Arial" w:eastAsia="Arial" w:hAnsi="Arial" w:cs="Arial"/>
          <w:noProof/>
          <w:color w:val="000000" w:themeColor="text1"/>
          <w:sz w:val="22"/>
          <w:szCs w:val="22"/>
          <w:lang w:val="tr-TR"/>
        </w:rPr>
      </w:pPr>
      <w:r w:rsidRPr="007F1ECF">
        <w:rPr>
          <w:rFonts w:ascii="Arial" w:eastAsia="Arial" w:hAnsi="Arial" w:cs="Arial"/>
          <w:noProof/>
          <w:color w:val="000000" w:themeColor="text1"/>
          <w:sz w:val="22"/>
          <w:szCs w:val="22"/>
          <w:lang w:val="tr-TR"/>
        </w:rPr>
        <w:t xml:space="preserve">Başvurularınızda, </w:t>
      </w:r>
      <w:r w:rsidR="00CC155D">
        <w:rPr>
          <w:rFonts w:ascii="Arial" w:eastAsia="Arial" w:hAnsi="Arial" w:cs="Arial"/>
          <w:noProof/>
          <w:color w:val="000000" w:themeColor="text1"/>
          <w:sz w:val="22"/>
          <w:szCs w:val="22"/>
          <w:lang w:val="tr-TR"/>
        </w:rPr>
        <w:t>a</w:t>
      </w:r>
      <w:r w:rsidRPr="007F1ECF">
        <w:rPr>
          <w:rFonts w:ascii="Arial" w:eastAsia="Arial" w:hAnsi="Arial" w:cs="Arial"/>
          <w:noProof/>
          <w:color w:val="000000" w:themeColor="text1"/>
          <w:sz w:val="22"/>
          <w:szCs w:val="22"/>
          <w:lang w:val="tr-TR"/>
        </w:rPr>
        <w:t xml:space="preserve">d-soyad, imza, TC kimlik numarası, ikamet veya işyeri adresi, e-posta adresi, telefon ve faks numarası, talep konusu unsurlarının bulunması “Veri Sorumlusuna Başvuru Usul ve Esasları Hakkında Tebliğ” uyarınca zorunludur. Söz konusu unsurları barındırmayan başvurular </w:t>
      </w:r>
      <w:r w:rsidR="00CC155D">
        <w:rPr>
          <w:rFonts w:ascii="Arial" w:eastAsia="Arial" w:hAnsi="Arial" w:cs="Arial"/>
          <w:noProof/>
          <w:color w:val="000000" w:themeColor="text1"/>
          <w:sz w:val="22"/>
          <w:szCs w:val="22"/>
          <w:lang w:val="tr-TR"/>
        </w:rPr>
        <w:t>BORSA</w:t>
      </w:r>
      <w:r>
        <w:rPr>
          <w:rFonts w:ascii="Arial" w:eastAsia="Arial" w:hAnsi="Arial" w:cs="Arial"/>
          <w:noProof/>
          <w:color w:val="000000" w:themeColor="text1"/>
          <w:sz w:val="22"/>
          <w:szCs w:val="22"/>
          <w:lang w:val="tr-TR"/>
        </w:rPr>
        <w:t>MIZ</w:t>
      </w:r>
      <w:r>
        <w:rPr>
          <w:rFonts w:ascii="Arial" w:eastAsia="Arial" w:hAnsi="Arial" w:cs="Arial"/>
          <w:b/>
          <w:bCs/>
          <w:noProof/>
          <w:color w:val="000000" w:themeColor="text1"/>
          <w:sz w:val="22"/>
          <w:szCs w:val="22"/>
          <w:lang w:val="tr-TR"/>
        </w:rPr>
        <w:t xml:space="preserve"> </w:t>
      </w:r>
      <w:r w:rsidRPr="007F1ECF">
        <w:rPr>
          <w:rFonts w:ascii="Arial" w:eastAsia="Arial" w:hAnsi="Arial" w:cs="Arial"/>
          <w:noProof/>
          <w:color w:val="000000" w:themeColor="text1"/>
          <w:sz w:val="22"/>
          <w:szCs w:val="22"/>
          <w:lang w:val="tr-TR"/>
        </w:rPr>
        <w:t xml:space="preserve">  tarafından reddedilecektir.</w:t>
      </w:r>
    </w:p>
    <w:p w14:paraId="4CCACD51" w14:textId="728B1866" w:rsidR="00A45EC7" w:rsidRPr="007F1ECF" w:rsidRDefault="00CC155D" w:rsidP="00A45EC7">
      <w:pPr>
        <w:pStyle w:val="GvdeMetni"/>
        <w:spacing w:after="0" w:line="240" w:lineRule="auto"/>
        <w:jc w:val="both"/>
        <w:rPr>
          <w:rFonts w:ascii="Arial" w:eastAsia="Arial" w:hAnsi="Arial" w:cs="Arial"/>
          <w:noProof/>
          <w:color w:val="000000" w:themeColor="text1"/>
          <w:sz w:val="22"/>
          <w:szCs w:val="22"/>
          <w:lang w:val="tr-TR"/>
        </w:rPr>
      </w:pPr>
      <w:r>
        <w:rPr>
          <w:rFonts w:ascii="Arial" w:eastAsia="Arial" w:hAnsi="Arial" w:cs="Arial"/>
          <w:noProof/>
          <w:color w:val="000000" w:themeColor="text1"/>
          <w:sz w:val="22"/>
          <w:szCs w:val="22"/>
          <w:lang w:val="tr-TR"/>
        </w:rPr>
        <w:t>BORSA</w:t>
      </w:r>
      <w:r w:rsidR="00A45EC7">
        <w:rPr>
          <w:rFonts w:ascii="Arial" w:eastAsia="Arial" w:hAnsi="Arial" w:cs="Arial"/>
          <w:noProof/>
          <w:color w:val="000000" w:themeColor="text1"/>
          <w:sz w:val="22"/>
          <w:szCs w:val="22"/>
          <w:lang w:val="tr-TR"/>
        </w:rPr>
        <w:t>MIZ</w:t>
      </w:r>
      <w:r w:rsidR="00A45EC7" w:rsidRPr="007F1ECF">
        <w:rPr>
          <w:rFonts w:ascii="Arial" w:eastAsia="Arial" w:hAnsi="Arial" w:cs="Arial"/>
          <w:noProof/>
          <w:color w:val="000000" w:themeColor="text1"/>
          <w:sz w:val="22"/>
          <w:szCs w:val="22"/>
          <w:lang w:val="tr-TR"/>
        </w:rPr>
        <w:t>'</w:t>
      </w:r>
      <w:r>
        <w:rPr>
          <w:rFonts w:ascii="Arial" w:eastAsia="Arial" w:hAnsi="Arial" w:cs="Arial"/>
          <w:noProof/>
          <w:color w:val="000000" w:themeColor="text1"/>
          <w:sz w:val="22"/>
          <w:szCs w:val="22"/>
          <w:lang w:val="tr-TR"/>
        </w:rPr>
        <w:t>ı</w:t>
      </w:r>
      <w:r w:rsidR="00A45EC7" w:rsidRPr="007F1ECF">
        <w:rPr>
          <w:rFonts w:ascii="Arial" w:eastAsia="Arial" w:hAnsi="Arial" w:cs="Arial"/>
          <w:noProof/>
          <w:color w:val="000000" w:themeColor="text1"/>
          <w:sz w:val="22"/>
          <w:szCs w:val="22"/>
          <w:lang w:val="tr-TR"/>
        </w:rPr>
        <w:t xml:space="preserve">n işbu aydınlatma metninde </w:t>
      </w:r>
      <w:r>
        <w:rPr>
          <w:rFonts w:ascii="Arial" w:eastAsia="Arial" w:hAnsi="Arial" w:cs="Arial"/>
          <w:noProof/>
          <w:color w:val="000000" w:themeColor="text1"/>
          <w:sz w:val="22"/>
          <w:szCs w:val="22"/>
          <w:lang w:val="tr-TR"/>
        </w:rPr>
        <w:t>k</w:t>
      </w:r>
      <w:r w:rsidR="00A45EC7" w:rsidRPr="007F1ECF">
        <w:rPr>
          <w:rFonts w:ascii="Arial" w:eastAsia="Arial" w:hAnsi="Arial" w:cs="Arial"/>
          <w:noProof/>
          <w:color w:val="000000" w:themeColor="text1"/>
          <w:sz w:val="22"/>
          <w:szCs w:val="22"/>
          <w:lang w:val="tr-TR"/>
        </w:rPr>
        <w:t xml:space="preserve">anundan, ikincil düzenlemelerden ve </w:t>
      </w:r>
      <w:r>
        <w:rPr>
          <w:rFonts w:ascii="Arial" w:eastAsia="Arial" w:hAnsi="Arial" w:cs="Arial"/>
          <w:noProof/>
          <w:color w:val="000000" w:themeColor="text1"/>
          <w:sz w:val="22"/>
          <w:szCs w:val="22"/>
          <w:lang w:val="tr-TR"/>
        </w:rPr>
        <w:t>k</w:t>
      </w:r>
      <w:r w:rsidR="00A45EC7" w:rsidRPr="007F1ECF">
        <w:rPr>
          <w:rFonts w:ascii="Arial" w:eastAsia="Arial" w:hAnsi="Arial" w:cs="Arial"/>
          <w:noProof/>
          <w:color w:val="000000" w:themeColor="text1"/>
          <w:sz w:val="22"/>
          <w:szCs w:val="22"/>
          <w:lang w:val="tr-TR"/>
        </w:rPr>
        <w:t>urul kararlarından doğan sebeplerle değişiklik yapma hakkı her zaman saklıdır. Aydınlatma metninde yapılacak değişiklikler ve güncel metin tarafınıza tebliğ edildiği tarih itibariyle derhal geçerlilik kazanacaktır.</w:t>
      </w:r>
    </w:p>
    <w:p w14:paraId="1B337FA2" w14:textId="77777777" w:rsidR="00A45EC7" w:rsidRPr="007F1ECF" w:rsidRDefault="00A45EC7" w:rsidP="00A45EC7">
      <w:pPr>
        <w:pStyle w:val="GvdeMetni"/>
        <w:spacing w:after="0" w:line="240" w:lineRule="auto"/>
        <w:jc w:val="both"/>
        <w:rPr>
          <w:rFonts w:ascii="Arial" w:eastAsia="Arial" w:hAnsi="Arial" w:cs="Arial"/>
          <w:noProof/>
          <w:color w:val="000000" w:themeColor="text1"/>
          <w:sz w:val="22"/>
          <w:szCs w:val="22"/>
          <w:lang w:val="tr-TR"/>
        </w:rPr>
      </w:pPr>
    </w:p>
    <w:p w14:paraId="21B43036" w14:textId="77777777" w:rsidR="00A45EC7" w:rsidRPr="007F1ECF" w:rsidRDefault="00A45EC7" w:rsidP="00A45EC7">
      <w:pPr>
        <w:pStyle w:val="GvdeMetni"/>
        <w:spacing w:after="0" w:line="240" w:lineRule="auto"/>
        <w:jc w:val="both"/>
        <w:rPr>
          <w:rFonts w:ascii="Arial" w:eastAsia="Arial" w:hAnsi="Arial" w:cs="Arial"/>
          <w:b/>
          <w:bCs/>
          <w:noProof/>
          <w:color w:val="000000" w:themeColor="text1"/>
          <w:sz w:val="22"/>
          <w:szCs w:val="22"/>
          <w:lang w:val="tr-TR"/>
        </w:rPr>
      </w:pPr>
      <w:r w:rsidRPr="007F1ECF">
        <w:rPr>
          <w:rFonts w:ascii="Arial" w:eastAsia="Arial" w:hAnsi="Arial" w:cs="Arial"/>
          <w:b/>
          <w:bCs/>
          <w:noProof/>
          <w:color w:val="000000" w:themeColor="text1"/>
          <w:sz w:val="22"/>
          <w:szCs w:val="22"/>
          <w:lang w:val="tr-TR"/>
        </w:rPr>
        <w:t>KİŞİSEL VERİLERİN İŞLEMESİNE YÖNELİK AÇIK RIZA FORMU  </w:t>
      </w:r>
    </w:p>
    <w:p w14:paraId="18AA509A" w14:textId="03848912" w:rsidR="00A45EC7" w:rsidRDefault="00A45EC7" w:rsidP="00A45EC7">
      <w:pPr>
        <w:pStyle w:val="GvdeMetni"/>
        <w:spacing w:after="0" w:line="240" w:lineRule="auto"/>
        <w:jc w:val="both"/>
        <w:rPr>
          <w:rFonts w:ascii="Arial" w:eastAsia="Arial" w:hAnsi="Arial" w:cs="Arial"/>
          <w:noProof/>
          <w:color w:val="000000" w:themeColor="text1"/>
          <w:sz w:val="22"/>
          <w:szCs w:val="22"/>
          <w:lang w:val="tr-TR"/>
        </w:rPr>
      </w:pPr>
      <w:r w:rsidRPr="007F1ECF">
        <w:rPr>
          <w:rFonts w:ascii="Arial" w:eastAsia="Arial" w:hAnsi="Arial" w:cs="Arial"/>
          <w:noProof/>
          <w:color w:val="000000" w:themeColor="text1"/>
          <w:sz w:val="22"/>
          <w:szCs w:val="22"/>
          <w:lang w:val="tr-TR"/>
        </w:rPr>
        <w:t>Tarafımızla paylaştığınız ve veri sorumlusu sıfatıyla </w:t>
      </w:r>
      <w:r>
        <w:rPr>
          <w:rStyle w:val="Gl"/>
          <w:rFonts w:ascii="Arial" w:hAnsi="Arial" w:cs="Arial"/>
          <w:color w:val="000000" w:themeColor="text1"/>
          <w:sz w:val="22"/>
          <w:szCs w:val="22"/>
        </w:rPr>
        <w:t>M</w:t>
      </w:r>
      <w:r w:rsidR="002E2D83">
        <w:rPr>
          <w:rStyle w:val="Gl"/>
          <w:rFonts w:ascii="Arial" w:hAnsi="Arial" w:cs="Arial"/>
          <w:color w:val="000000" w:themeColor="text1"/>
          <w:sz w:val="22"/>
          <w:szCs w:val="22"/>
        </w:rPr>
        <w:t xml:space="preserve">alkara </w:t>
      </w:r>
      <w:r>
        <w:rPr>
          <w:rStyle w:val="Gl"/>
          <w:rFonts w:ascii="Arial" w:hAnsi="Arial" w:cs="Arial"/>
          <w:color w:val="000000" w:themeColor="text1"/>
          <w:sz w:val="22"/>
          <w:szCs w:val="22"/>
        </w:rPr>
        <w:t xml:space="preserve">Ticaret </w:t>
      </w:r>
      <w:r w:rsidR="002E2D83">
        <w:rPr>
          <w:rStyle w:val="Gl"/>
          <w:rFonts w:ascii="Arial" w:hAnsi="Arial" w:cs="Arial"/>
          <w:color w:val="000000" w:themeColor="text1"/>
          <w:sz w:val="22"/>
          <w:szCs w:val="22"/>
        </w:rPr>
        <w:t>Borsası</w:t>
      </w:r>
      <w:r w:rsidRPr="00A52A11">
        <w:rPr>
          <w:rFonts w:ascii="Arial" w:hAnsi="Arial" w:cs="Arial"/>
          <w:color w:val="000000" w:themeColor="text1"/>
          <w:sz w:val="22"/>
          <w:szCs w:val="22"/>
        </w:rPr>
        <w:t> </w:t>
      </w:r>
      <w:r w:rsidRPr="007F1ECF">
        <w:rPr>
          <w:rFonts w:ascii="Arial" w:eastAsia="Arial" w:hAnsi="Arial" w:cs="Arial"/>
          <w:noProof/>
          <w:color w:val="000000" w:themeColor="text1"/>
          <w:sz w:val="22"/>
          <w:szCs w:val="22"/>
          <w:lang w:val="tr-TR"/>
        </w:rPr>
        <w:t>olarak işlediğimiz/işleyeceğimiz, size ait kişisel veriler aşağıda belirtilmiştir. Yukarıda detaylıca belirtilen</w:t>
      </w:r>
      <w:r w:rsidRPr="002C4D10">
        <w:rPr>
          <w:rFonts w:ascii="Arial" w:eastAsia="Arial" w:hAnsi="Arial" w:cs="Arial"/>
          <w:b/>
          <w:bCs/>
          <w:noProof/>
          <w:sz w:val="22"/>
          <w:szCs w:val="22"/>
          <w:lang w:val="tr-TR"/>
        </w:rPr>
        <w:t xml:space="preserve"> </w:t>
      </w:r>
      <w:r>
        <w:rPr>
          <w:rFonts w:ascii="Arial" w:eastAsia="Arial" w:hAnsi="Arial" w:cs="Arial"/>
          <w:b/>
          <w:bCs/>
          <w:noProof/>
          <w:sz w:val="22"/>
          <w:szCs w:val="22"/>
          <w:lang w:val="tr-TR"/>
        </w:rPr>
        <w:t>(</w:t>
      </w:r>
      <w:r w:rsidRPr="007F1ECF">
        <w:rPr>
          <w:rFonts w:ascii="Arial" w:eastAsia="Arial" w:hAnsi="Arial" w:cs="Arial"/>
          <w:b/>
          <w:bCs/>
          <w:noProof/>
          <w:sz w:val="22"/>
          <w:szCs w:val="22"/>
          <w:lang w:val="tr-TR"/>
        </w:rPr>
        <w:t xml:space="preserve">Kişisel Verilerin Toplanma Yöntemleri </w:t>
      </w:r>
      <w:r w:rsidR="002E2D83">
        <w:rPr>
          <w:rFonts w:ascii="Arial" w:eastAsia="Arial" w:hAnsi="Arial" w:cs="Arial"/>
          <w:b/>
          <w:bCs/>
          <w:noProof/>
          <w:sz w:val="22"/>
          <w:szCs w:val="22"/>
          <w:lang w:val="tr-TR"/>
        </w:rPr>
        <w:t>V</w:t>
      </w:r>
      <w:r w:rsidRPr="007F1ECF">
        <w:rPr>
          <w:rFonts w:ascii="Arial" w:eastAsia="Arial" w:hAnsi="Arial" w:cs="Arial"/>
          <w:b/>
          <w:bCs/>
          <w:noProof/>
          <w:sz w:val="22"/>
          <w:szCs w:val="22"/>
          <w:lang w:val="tr-TR"/>
        </w:rPr>
        <w:t>e Hukuki Sebepleri</w:t>
      </w:r>
      <w:r w:rsidRPr="007F1ECF">
        <w:rPr>
          <w:rFonts w:ascii="Arial" w:eastAsia="Arial" w:hAnsi="Arial" w:cs="Arial"/>
          <w:noProof/>
          <w:color w:val="000000" w:themeColor="text1"/>
          <w:sz w:val="22"/>
          <w:szCs w:val="22"/>
          <w:lang w:val="tr-TR"/>
        </w:rPr>
        <w:t xml:space="preserve"> </w:t>
      </w:r>
      <w:r>
        <w:rPr>
          <w:rFonts w:ascii="Arial" w:eastAsia="Arial" w:hAnsi="Arial" w:cs="Arial"/>
          <w:noProof/>
          <w:color w:val="000000" w:themeColor="text1"/>
          <w:sz w:val="22"/>
          <w:szCs w:val="22"/>
          <w:lang w:val="tr-TR"/>
        </w:rPr>
        <w:t>başlığında b ve c bentlerinde belirtilen kişisel verileriniz)</w:t>
      </w:r>
      <w:r w:rsidRPr="007F1ECF">
        <w:rPr>
          <w:rFonts w:ascii="Arial" w:eastAsia="Arial" w:hAnsi="Arial" w:cs="Arial"/>
          <w:noProof/>
          <w:color w:val="000000" w:themeColor="text1"/>
          <w:sz w:val="22"/>
          <w:szCs w:val="22"/>
          <w:lang w:val="tr-TR"/>
        </w:rPr>
        <w:t xml:space="preserve"> aydınlatma metninde açıklanan esaslar çerçevesinde, tarafınıza ait kişisel verilerin KVKK ve ilgili mevzuat uyarınca işlenmesine yönelik açık rızanızı talep ediyoruz.</w:t>
      </w:r>
      <w:r>
        <w:rPr>
          <w:rFonts w:ascii="Arial" w:eastAsia="Arial" w:hAnsi="Arial" w:cs="Arial"/>
          <w:noProof/>
          <w:color w:val="000000" w:themeColor="text1"/>
          <w:sz w:val="22"/>
          <w:szCs w:val="22"/>
          <w:lang w:val="tr-TR"/>
        </w:rPr>
        <w:t xml:space="preserve"> Yukarıda açıklanan amçalar dahilinde sizden </w:t>
      </w:r>
      <w:r w:rsidR="002E2D83">
        <w:rPr>
          <w:rFonts w:ascii="Arial" w:eastAsia="Arial" w:hAnsi="Arial" w:cs="Arial"/>
          <w:noProof/>
          <w:color w:val="000000" w:themeColor="text1"/>
          <w:sz w:val="22"/>
          <w:szCs w:val="22"/>
          <w:lang w:val="tr-TR"/>
        </w:rPr>
        <w:t>a</w:t>
      </w:r>
      <w:r w:rsidRPr="007F1ECF">
        <w:rPr>
          <w:rFonts w:ascii="Arial" w:eastAsia="Arial" w:hAnsi="Arial" w:cs="Arial"/>
          <w:noProof/>
          <w:color w:val="000000" w:themeColor="text1"/>
          <w:sz w:val="22"/>
          <w:szCs w:val="22"/>
          <w:lang w:val="tr-TR"/>
        </w:rPr>
        <w:t>d-</w:t>
      </w:r>
      <w:r w:rsidR="002E2D83">
        <w:rPr>
          <w:rFonts w:ascii="Arial" w:eastAsia="Arial" w:hAnsi="Arial" w:cs="Arial"/>
          <w:noProof/>
          <w:color w:val="000000" w:themeColor="text1"/>
          <w:sz w:val="22"/>
          <w:szCs w:val="22"/>
          <w:lang w:val="tr-TR"/>
        </w:rPr>
        <w:t>s</w:t>
      </w:r>
      <w:r w:rsidRPr="007F1ECF">
        <w:rPr>
          <w:rFonts w:ascii="Arial" w:eastAsia="Arial" w:hAnsi="Arial" w:cs="Arial"/>
          <w:noProof/>
          <w:color w:val="000000" w:themeColor="text1"/>
          <w:sz w:val="22"/>
          <w:szCs w:val="22"/>
          <w:lang w:val="tr-TR"/>
        </w:rPr>
        <w:t>oyad,  TC kimlik numarası, ana-baba adı, doğum yeri, doğum tarihi, cinsiyet, medeni hali, sizin ve bakmak yükümlü olunan kişiler hakkında ailenizin nüfus kayıt bilgileri, ikametgâh adresi, imza, SGK numarası,</w:t>
      </w:r>
      <w:r>
        <w:rPr>
          <w:rFonts w:ascii="Arial" w:eastAsia="Arial" w:hAnsi="Arial" w:cs="Arial"/>
          <w:noProof/>
          <w:color w:val="000000" w:themeColor="text1"/>
          <w:sz w:val="22"/>
          <w:szCs w:val="22"/>
          <w:lang w:val="tr-TR"/>
        </w:rPr>
        <w:t xml:space="preserve"> işe giriş ve işten ayrılış bildirgesi,</w:t>
      </w:r>
      <w:r w:rsidR="002E2D83">
        <w:rPr>
          <w:rFonts w:ascii="Arial" w:eastAsia="Arial" w:hAnsi="Arial" w:cs="Arial"/>
          <w:noProof/>
          <w:color w:val="000000" w:themeColor="text1"/>
          <w:sz w:val="22"/>
          <w:szCs w:val="22"/>
          <w:lang w:val="tr-TR"/>
        </w:rPr>
        <w:t xml:space="preserve"> </w:t>
      </w:r>
      <w:r w:rsidRPr="007F1ECF">
        <w:rPr>
          <w:rFonts w:ascii="Arial" w:eastAsia="Arial" w:hAnsi="Arial" w:cs="Arial"/>
          <w:noProof/>
          <w:color w:val="000000" w:themeColor="text1"/>
          <w:sz w:val="22"/>
          <w:szCs w:val="22"/>
          <w:lang w:val="tr-TR"/>
        </w:rPr>
        <w:t>ehliyet, vesikalık fotoğraf, banka hesap bilgileri, eğitim bilgisi, aile durumunuza ilişkin bilgiler, mal bildirimi, acil durumlarda aranacak kişi bilgileri, erkek çalışanlar için askerlik durum belgesi, telefon numarası, e-posta adresi, faks numarası, işyeri bilgisayarına ait IP adresi, log kayıtları, işyeri güvenliğinin ve işyeri giriş çıkış bilgileri, güvenlik takibinin yapılması adına kamera kayıtları, acil durumlarda iletişime geçilmesi amacıyla irtibat kişisi bilgileri</w:t>
      </w:r>
      <w:r>
        <w:rPr>
          <w:rFonts w:ascii="Arial" w:eastAsia="Arial" w:hAnsi="Arial" w:cs="Arial"/>
          <w:noProof/>
          <w:color w:val="000000" w:themeColor="text1"/>
          <w:sz w:val="22"/>
          <w:szCs w:val="22"/>
          <w:lang w:val="tr-TR"/>
        </w:rPr>
        <w:t xml:space="preserve"> gibi </w:t>
      </w:r>
      <w:r w:rsidRPr="007F1ECF">
        <w:rPr>
          <w:rFonts w:ascii="Arial" w:eastAsia="Arial" w:hAnsi="Arial" w:cs="Arial"/>
          <w:noProof/>
          <w:color w:val="000000" w:themeColor="text1"/>
          <w:sz w:val="22"/>
          <w:szCs w:val="22"/>
          <w:lang w:val="tr-TR"/>
        </w:rPr>
        <w:t>kayıtlar</w:t>
      </w:r>
      <w:r>
        <w:rPr>
          <w:rFonts w:ascii="Arial" w:eastAsia="Arial" w:hAnsi="Arial" w:cs="Arial"/>
          <w:noProof/>
          <w:color w:val="000000" w:themeColor="text1"/>
          <w:sz w:val="22"/>
          <w:szCs w:val="22"/>
          <w:lang w:val="tr-TR"/>
        </w:rPr>
        <w:t xml:space="preserve"> ile kişisel verileriniz alınmaktadır.</w:t>
      </w:r>
    </w:p>
    <w:p w14:paraId="58E2D446" w14:textId="77777777" w:rsidR="00A45EC7" w:rsidRPr="0022092D" w:rsidRDefault="00A45EC7" w:rsidP="00A45EC7">
      <w:pPr>
        <w:pStyle w:val="GvdeMetni"/>
        <w:spacing w:after="0" w:line="240" w:lineRule="auto"/>
        <w:jc w:val="both"/>
        <w:rPr>
          <w:rFonts w:ascii="Arial" w:eastAsia="Arial" w:hAnsi="Arial" w:cs="Arial"/>
          <w:noProof/>
          <w:color w:val="000000" w:themeColor="text1"/>
          <w:sz w:val="22"/>
          <w:szCs w:val="22"/>
          <w:lang w:val="tr-TR"/>
        </w:rPr>
      </w:pPr>
      <w:r w:rsidRPr="0022092D">
        <w:rPr>
          <w:rFonts w:ascii="Arial" w:eastAsia="Arial" w:hAnsi="Arial" w:cs="Arial"/>
          <w:noProof/>
          <w:color w:val="000000" w:themeColor="text1"/>
          <w:sz w:val="22"/>
          <w:szCs w:val="22"/>
          <w:lang w:val="tr-TR"/>
        </w:rPr>
        <w:t>Aşağıda belirtilen özel nitelikli kişisel verilerinizin şirketimiz tarafından muhafaza edilmesi için 6698 Sayılı Kişisel Verilerin Korunması Kanunu uyarınca her veri için ayrı ayrı açık rızanızın alınması gereklidir. Açık rıza ile onay verdiğiniz aşağıda belirtilen kişisel verinin karşısını işaretleyiniz.)</w:t>
      </w:r>
    </w:p>
    <w:p w14:paraId="10F66157" w14:textId="77777777" w:rsidR="00A45EC7" w:rsidRPr="007F1ECF" w:rsidRDefault="00A45EC7" w:rsidP="00A45EC7">
      <w:pPr>
        <w:pStyle w:val="GvdeMetni"/>
        <w:spacing w:after="0" w:line="240" w:lineRule="auto"/>
        <w:jc w:val="both"/>
        <w:rPr>
          <w:rFonts w:ascii="Arial" w:eastAsia="Arial" w:hAnsi="Arial" w:cs="Arial"/>
          <w:noProof/>
          <w:color w:val="000000" w:themeColor="text1"/>
          <w:sz w:val="22"/>
          <w:szCs w:val="22"/>
          <w:lang w:val="tr-TR"/>
        </w:rPr>
      </w:pPr>
    </w:p>
    <w:tbl>
      <w:tblPr>
        <w:tblStyle w:val="TabloKlavuzu"/>
        <w:tblpPr w:leftFromText="141" w:rightFromText="141" w:vertAnchor="text" w:tblpX="108" w:tblpY="1"/>
        <w:tblOverlap w:val="never"/>
        <w:tblW w:w="9639" w:type="dxa"/>
        <w:tblLook w:val="04A0" w:firstRow="1" w:lastRow="0" w:firstColumn="1" w:lastColumn="0" w:noHBand="0" w:noVBand="1"/>
      </w:tblPr>
      <w:tblGrid>
        <w:gridCol w:w="3828"/>
        <w:gridCol w:w="2238"/>
        <w:gridCol w:w="3573"/>
      </w:tblGrid>
      <w:tr w:rsidR="00A45EC7" w:rsidRPr="00184C26" w14:paraId="72B64B4D" w14:textId="77777777" w:rsidTr="004A5499">
        <w:tc>
          <w:tcPr>
            <w:tcW w:w="3828" w:type="dxa"/>
          </w:tcPr>
          <w:p w14:paraId="57010D43" w14:textId="77777777" w:rsidR="00A45EC7" w:rsidRPr="00184C26" w:rsidRDefault="00A45EC7" w:rsidP="00A45EC7">
            <w:pPr>
              <w:pStyle w:val="ListeParagraf"/>
              <w:tabs>
                <w:tab w:val="left" w:pos="380"/>
              </w:tabs>
              <w:ind w:left="0" w:right="86"/>
              <w:jc w:val="both"/>
              <w:rPr>
                <w:rFonts w:ascii="Arial" w:eastAsia="Symbol" w:hAnsi="Arial"/>
                <w:color w:val="000000"/>
                <w:sz w:val="22"/>
                <w:szCs w:val="22"/>
              </w:rPr>
            </w:pPr>
          </w:p>
          <w:p w14:paraId="5E66A831" w14:textId="77777777" w:rsidR="00A45EC7" w:rsidRPr="00184C26" w:rsidRDefault="00A45EC7" w:rsidP="00A45EC7">
            <w:pPr>
              <w:pStyle w:val="ListeParagraf"/>
              <w:tabs>
                <w:tab w:val="left" w:pos="380"/>
              </w:tabs>
              <w:ind w:left="0" w:right="86"/>
              <w:jc w:val="both"/>
              <w:rPr>
                <w:rFonts w:ascii="Arial" w:eastAsia="Symbol" w:hAnsi="Arial"/>
                <w:color w:val="000000"/>
                <w:sz w:val="22"/>
                <w:szCs w:val="22"/>
              </w:rPr>
            </w:pPr>
          </w:p>
        </w:tc>
        <w:tc>
          <w:tcPr>
            <w:tcW w:w="2238" w:type="dxa"/>
          </w:tcPr>
          <w:p w14:paraId="234F4C60" w14:textId="77777777" w:rsidR="00A45EC7" w:rsidRPr="00184C26" w:rsidRDefault="00A45EC7" w:rsidP="00A45EC7">
            <w:pPr>
              <w:pStyle w:val="ListeParagraf"/>
              <w:tabs>
                <w:tab w:val="left" w:pos="380"/>
              </w:tabs>
              <w:ind w:left="0" w:right="86"/>
              <w:jc w:val="center"/>
              <w:rPr>
                <w:rFonts w:ascii="Arial" w:eastAsia="Symbol" w:hAnsi="Arial"/>
                <w:b/>
                <w:color w:val="000000"/>
                <w:sz w:val="22"/>
                <w:szCs w:val="22"/>
              </w:rPr>
            </w:pPr>
            <w:r w:rsidRPr="00184C26">
              <w:rPr>
                <w:rFonts w:ascii="Arial" w:eastAsia="Symbol" w:hAnsi="Arial"/>
                <w:b/>
                <w:color w:val="000000"/>
                <w:sz w:val="22"/>
                <w:szCs w:val="22"/>
              </w:rPr>
              <w:t>RIZAM VARDIR</w:t>
            </w:r>
          </w:p>
        </w:tc>
        <w:tc>
          <w:tcPr>
            <w:tcW w:w="3573" w:type="dxa"/>
          </w:tcPr>
          <w:p w14:paraId="3431B9EB" w14:textId="77777777" w:rsidR="00A45EC7" w:rsidRPr="00184C26" w:rsidRDefault="00A45EC7" w:rsidP="00A45EC7">
            <w:pPr>
              <w:pStyle w:val="ListeParagraf"/>
              <w:tabs>
                <w:tab w:val="left" w:pos="380"/>
              </w:tabs>
              <w:ind w:left="0" w:right="86"/>
              <w:jc w:val="center"/>
              <w:rPr>
                <w:rFonts w:ascii="Arial" w:eastAsia="Symbol" w:hAnsi="Arial"/>
                <w:b/>
                <w:color w:val="000000"/>
                <w:sz w:val="22"/>
                <w:szCs w:val="22"/>
              </w:rPr>
            </w:pPr>
            <w:r w:rsidRPr="00184C26">
              <w:rPr>
                <w:rFonts w:ascii="Arial" w:eastAsia="Symbol" w:hAnsi="Arial"/>
                <w:b/>
                <w:color w:val="000000"/>
                <w:sz w:val="22"/>
                <w:szCs w:val="22"/>
              </w:rPr>
              <w:t>RIZAM YOKTUR</w:t>
            </w:r>
          </w:p>
        </w:tc>
      </w:tr>
      <w:tr w:rsidR="00A45EC7" w:rsidRPr="00184C26" w14:paraId="1C21030B" w14:textId="77777777" w:rsidTr="002E2D83">
        <w:trPr>
          <w:trHeight w:val="1743"/>
        </w:trPr>
        <w:tc>
          <w:tcPr>
            <w:tcW w:w="3828" w:type="dxa"/>
          </w:tcPr>
          <w:p w14:paraId="5673CE7E" w14:textId="77777777" w:rsidR="00A45EC7" w:rsidRPr="00184C26" w:rsidRDefault="00A45EC7" w:rsidP="00A45EC7">
            <w:pPr>
              <w:pStyle w:val="ListeParagraf"/>
              <w:tabs>
                <w:tab w:val="left" w:pos="380"/>
              </w:tabs>
              <w:ind w:left="0" w:right="86"/>
              <w:rPr>
                <w:rFonts w:ascii="Arial" w:eastAsia="Symbol" w:hAnsi="Arial"/>
                <w:b/>
                <w:color w:val="000000"/>
                <w:sz w:val="22"/>
                <w:szCs w:val="22"/>
              </w:rPr>
            </w:pPr>
            <w:r w:rsidRPr="00184C26">
              <w:rPr>
                <w:rFonts w:ascii="Arial" w:eastAsia="Symbol" w:hAnsi="Arial"/>
                <w:b/>
                <w:color w:val="000000"/>
                <w:sz w:val="22"/>
                <w:szCs w:val="22"/>
              </w:rPr>
              <w:t>SAĞLIK VERİSİ</w:t>
            </w:r>
          </w:p>
          <w:p w14:paraId="33C5ABFD" w14:textId="77777777" w:rsidR="00A45EC7" w:rsidRPr="00184C26" w:rsidRDefault="00A45EC7" w:rsidP="00A45EC7">
            <w:pPr>
              <w:pStyle w:val="ListeParagraf"/>
              <w:tabs>
                <w:tab w:val="left" w:pos="380"/>
              </w:tabs>
              <w:ind w:left="0" w:right="86"/>
              <w:jc w:val="both"/>
              <w:rPr>
                <w:rFonts w:ascii="Arial" w:eastAsia="Symbol" w:hAnsi="Arial"/>
                <w:color w:val="000000"/>
                <w:sz w:val="22"/>
                <w:szCs w:val="22"/>
              </w:rPr>
            </w:pPr>
            <w:r w:rsidRPr="00184C26">
              <w:rPr>
                <w:rFonts w:ascii="Arial" w:hAnsi="Arial"/>
                <w:sz w:val="22"/>
                <w:szCs w:val="22"/>
              </w:rPr>
              <w:t>(Özlük dosyaları oluşturmak için gerekli olan sağlık raporlarınız ve kimlik fotokopisi, ehliyet fotokopinizde yer alan kan grubu bilgileriniz gibi ilgili kanunlar gereği alınan sağlık bilgileri.)</w:t>
            </w:r>
          </w:p>
        </w:tc>
        <w:tc>
          <w:tcPr>
            <w:tcW w:w="2238" w:type="dxa"/>
          </w:tcPr>
          <w:p w14:paraId="4163D82F" w14:textId="77777777" w:rsidR="00A45EC7" w:rsidRPr="00184C26" w:rsidRDefault="00A45EC7" w:rsidP="00A45EC7">
            <w:pPr>
              <w:pStyle w:val="ListeParagraf"/>
              <w:tabs>
                <w:tab w:val="left" w:pos="380"/>
              </w:tabs>
              <w:ind w:left="0" w:right="86"/>
              <w:jc w:val="both"/>
              <w:rPr>
                <w:rFonts w:ascii="Arial" w:eastAsia="Symbol" w:hAnsi="Arial"/>
                <w:color w:val="000000"/>
                <w:sz w:val="22"/>
                <w:szCs w:val="22"/>
              </w:rPr>
            </w:pPr>
          </w:p>
        </w:tc>
        <w:tc>
          <w:tcPr>
            <w:tcW w:w="3573" w:type="dxa"/>
          </w:tcPr>
          <w:p w14:paraId="2E6963A8" w14:textId="77777777" w:rsidR="00A45EC7" w:rsidRPr="00184C26" w:rsidRDefault="00A45EC7" w:rsidP="00A45EC7">
            <w:pPr>
              <w:pStyle w:val="ListeParagraf"/>
              <w:tabs>
                <w:tab w:val="left" w:pos="380"/>
              </w:tabs>
              <w:ind w:left="0" w:right="86"/>
              <w:jc w:val="both"/>
              <w:rPr>
                <w:rFonts w:ascii="Arial" w:eastAsia="Symbol" w:hAnsi="Arial"/>
                <w:color w:val="000000"/>
                <w:sz w:val="22"/>
                <w:szCs w:val="22"/>
              </w:rPr>
            </w:pPr>
          </w:p>
        </w:tc>
      </w:tr>
      <w:tr w:rsidR="00A45EC7" w:rsidRPr="00184C26" w14:paraId="5278C8FF" w14:textId="77777777" w:rsidTr="002E2D83">
        <w:trPr>
          <w:trHeight w:val="989"/>
        </w:trPr>
        <w:tc>
          <w:tcPr>
            <w:tcW w:w="3828" w:type="dxa"/>
          </w:tcPr>
          <w:p w14:paraId="397E7CC3" w14:textId="77777777" w:rsidR="00A45EC7" w:rsidRPr="00184C26" w:rsidRDefault="00A45EC7" w:rsidP="00A45EC7">
            <w:pPr>
              <w:pStyle w:val="ListeParagraf"/>
              <w:tabs>
                <w:tab w:val="left" w:pos="380"/>
              </w:tabs>
              <w:ind w:left="0" w:right="86"/>
              <w:rPr>
                <w:rFonts w:ascii="Arial" w:eastAsia="Symbol" w:hAnsi="Arial"/>
                <w:b/>
                <w:color w:val="000000"/>
                <w:sz w:val="22"/>
                <w:szCs w:val="22"/>
              </w:rPr>
            </w:pPr>
            <w:r w:rsidRPr="00184C26">
              <w:rPr>
                <w:rFonts w:ascii="Arial" w:eastAsia="Symbol" w:hAnsi="Arial"/>
                <w:b/>
                <w:color w:val="000000"/>
                <w:sz w:val="22"/>
                <w:szCs w:val="22"/>
              </w:rPr>
              <w:t>ADLİ SİCİL KAYDI</w:t>
            </w:r>
          </w:p>
          <w:p w14:paraId="44850E6B" w14:textId="77777777" w:rsidR="00A45EC7" w:rsidRPr="00184C26" w:rsidRDefault="00A45EC7" w:rsidP="00A45EC7">
            <w:pPr>
              <w:pStyle w:val="ListeParagraf"/>
              <w:tabs>
                <w:tab w:val="left" w:pos="380"/>
              </w:tabs>
              <w:ind w:left="0" w:right="86"/>
              <w:rPr>
                <w:rFonts w:ascii="Arial" w:eastAsia="Symbol" w:hAnsi="Arial"/>
                <w:b/>
                <w:color w:val="000000"/>
                <w:sz w:val="22"/>
                <w:szCs w:val="22"/>
              </w:rPr>
            </w:pPr>
            <w:r w:rsidRPr="00184C26">
              <w:rPr>
                <w:rFonts w:ascii="Arial" w:eastAsia="Symbol" w:hAnsi="Arial"/>
                <w:color w:val="000000"/>
                <w:sz w:val="22"/>
                <w:szCs w:val="22"/>
              </w:rPr>
              <w:t>(Güvenlik amaçlı ve özlük dosyalarının tamamlanması amacıyla istenir.)</w:t>
            </w:r>
          </w:p>
        </w:tc>
        <w:tc>
          <w:tcPr>
            <w:tcW w:w="2238" w:type="dxa"/>
          </w:tcPr>
          <w:p w14:paraId="3F8706F2" w14:textId="77777777" w:rsidR="00A45EC7" w:rsidRPr="00184C26" w:rsidRDefault="00A45EC7" w:rsidP="00A45EC7">
            <w:pPr>
              <w:pStyle w:val="ListeParagraf"/>
              <w:tabs>
                <w:tab w:val="left" w:pos="380"/>
              </w:tabs>
              <w:ind w:left="0" w:right="86"/>
              <w:jc w:val="both"/>
              <w:rPr>
                <w:rFonts w:ascii="Arial" w:eastAsia="Symbol" w:hAnsi="Arial"/>
                <w:color w:val="000000"/>
                <w:sz w:val="22"/>
                <w:szCs w:val="22"/>
              </w:rPr>
            </w:pPr>
          </w:p>
        </w:tc>
        <w:tc>
          <w:tcPr>
            <w:tcW w:w="3573" w:type="dxa"/>
          </w:tcPr>
          <w:p w14:paraId="3A225738" w14:textId="77777777" w:rsidR="00A45EC7" w:rsidRPr="00184C26" w:rsidRDefault="00A45EC7" w:rsidP="00A45EC7">
            <w:pPr>
              <w:pStyle w:val="ListeParagraf"/>
              <w:tabs>
                <w:tab w:val="left" w:pos="380"/>
              </w:tabs>
              <w:ind w:left="0" w:right="86"/>
              <w:jc w:val="both"/>
              <w:rPr>
                <w:rFonts w:ascii="Arial" w:eastAsia="Symbol" w:hAnsi="Arial"/>
                <w:color w:val="000000"/>
                <w:sz w:val="22"/>
                <w:szCs w:val="22"/>
              </w:rPr>
            </w:pPr>
          </w:p>
        </w:tc>
      </w:tr>
      <w:tr w:rsidR="00A45EC7" w:rsidRPr="00184C26" w14:paraId="5BAB7F9D" w14:textId="77777777" w:rsidTr="002E2D83">
        <w:trPr>
          <w:trHeight w:val="820"/>
        </w:trPr>
        <w:tc>
          <w:tcPr>
            <w:tcW w:w="3828" w:type="dxa"/>
          </w:tcPr>
          <w:p w14:paraId="7EC3CDAD" w14:textId="77777777" w:rsidR="00A45EC7" w:rsidRDefault="00A45EC7" w:rsidP="00A45EC7">
            <w:pPr>
              <w:pStyle w:val="ListeParagraf"/>
              <w:tabs>
                <w:tab w:val="left" w:pos="380"/>
              </w:tabs>
              <w:ind w:left="0" w:right="86"/>
              <w:rPr>
                <w:rFonts w:ascii="Arial" w:eastAsia="Symbol" w:hAnsi="Arial"/>
                <w:b/>
                <w:color w:val="000000"/>
                <w:sz w:val="22"/>
                <w:szCs w:val="22"/>
              </w:rPr>
            </w:pPr>
            <w:r>
              <w:rPr>
                <w:rFonts w:ascii="Arial" w:eastAsia="Symbol" w:hAnsi="Arial"/>
                <w:b/>
                <w:color w:val="000000"/>
                <w:sz w:val="22"/>
                <w:szCs w:val="22"/>
              </w:rPr>
              <w:t>KAN GRUBU KARTI</w:t>
            </w:r>
          </w:p>
          <w:p w14:paraId="38B66D65" w14:textId="77777777" w:rsidR="00A45EC7" w:rsidRPr="00C54789" w:rsidRDefault="00A45EC7" w:rsidP="00A45EC7">
            <w:pPr>
              <w:pStyle w:val="ListeParagraf"/>
              <w:tabs>
                <w:tab w:val="left" w:pos="380"/>
              </w:tabs>
              <w:ind w:left="0" w:right="86"/>
              <w:rPr>
                <w:rFonts w:ascii="Arial" w:eastAsia="Symbol" w:hAnsi="Arial"/>
                <w:bCs/>
                <w:color w:val="000000"/>
                <w:sz w:val="22"/>
                <w:szCs w:val="22"/>
              </w:rPr>
            </w:pPr>
            <w:r w:rsidRPr="00C54789">
              <w:rPr>
                <w:rFonts w:ascii="Arial" w:eastAsia="Symbol" w:hAnsi="Arial"/>
                <w:bCs/>
                <w:color w:val="000000"/>
                <w:sz w:val="22"/>
                <w:szCs w:val="22"/>
              </w:rPr>
              <w:t>(Özlük dosyalarının tamamlanması amacıyla istenir.)</w:t>
            </w:r>
          </w:p>
        </w:tc>
        <w:tc>
          <w:tcPr>
            <w:tcW w:w="2238" w:type="dxa"/>
          </w:tcPr>
          <w:p w14:paraId="498F85CC" w14:textId="77777777" w:rsidR="00A45EC7" w:rsidRPr="00184C26" w:rsidRDefault="00A45EC7" w:rsidP="00A45EC7">
            <w:pPr>
              <w:pStyle w:val="ListeParagraf"/>
              <w:tabs>
                <w:tab w:val="left" w:pos="380"/>
              </w:tabs>
              <w:ind w:left="0" w:right="86"/>
              <w:jc w:val="both"/>
              <w:rPr>
                <w:rFonts w:ascii="Arial" w:eastAsia="Symbol" w:hAnsi="Arial"/>
                <w:color w:val="000000"/>
                <w:sz w:val="22"/>
                <w:szCs w:val="22"/>
              </w:rPr>
            </w:pPr>
          </w:p>
        </w:tc>
        <w:tc>
          <w:tcPr>
            <w:tcW w:w="3573" w:type="dxa"/>
          </w:tcPr>
          <w:p w14:paraId="220CAF3D" w14:textId="77777777" w:rsidR="00A45EC7" w:rsidRPr="00184C26" w:rsidRDefault="00A45EC7" w:rsidP="00A45EC7">
            <w:pPr>
              <w:pStyle w:val="ListeParagraf"/>
              <w:tabs>
                <w:tab w:val="left" w:pos="380"/>
              </w:tabs>
              <w:ind w:left="0" w:right="86"/>
              <w:jc w:val="both"/>
              <w:rPr>
                <w:rFonts w:ascii="Arial" w:eastAsia="Symbol" w:hAnsi="Arial"/>
                <w:color w:val="000000"/>
                <w:sz w:val="22"/>
                <w:szCs w:val="22"/>
              </w:rPr>
            </w:pPr>
          </w:p>
        </w:tc>
      </w:tr>
      <w:tr w:rsidR="00A45EC7" w:rsidRPr="00184C26" w14:paraId="2B008FB6" w14:textId="77777777" w:rsidTr="002E2D83">
        <w:trPr>
          <w:trHeight w:val="803"/>
        </w:trPr>
        <w:tc>
          <w:tcPr>
            <w:tcW w:w="3828" w:type="dxa"/>
          </w:tcPr>
          <w:p w14:paraId="5D4B9CAD" w14:textId="77777777" w:rsidR="00A45EC7" w:rsidRDefault="00A45EC7" w:rsidP="00A45EC7">
            <w:pPr>
              <w:pStyle w:val="ListeParagraf"/>
              <w:tabs>
                <w:tab w:val="left" w:pos="380"/>
              </w:tabs>
              <w:ind w:left="0" w:right="86"/>
              <w:rPr>
                <w:rFonts w:ascii="Arial" w:eastAsia="Symbol" w:hAnsi="Arial"/>
                <w:b/>
                <w:color w:val="000000"/>
                <w:sz w:val="22"/>
                <w:szCs w:val="22"/>
              </w:rPr>
            </w:pPr>
            <w:r>
              <w:rPr>
                <w:rFonts w:ascii="Arial" w:eastAsia="Symbol" w:hAnsi="Arial"/>
                <w:b/>
                <w:color w:val="000000"/>
                <w:sz w:val="22"/>
                <w:szCs w:val="22"/>
              </w:rPr>
              <w:t>ENGELLİLİK RAPORU</w:t>
            </w:r>
          </w:p>
          <w:p w14:paraId="38C66F3E" w14:textId="77777777" w:rsidR="00A45EC7" w:rsidRDefault="00A45EC7" w:rsidP="00A45EC7">
            <w:pPr>
              <w:pStyle w:val="ListeParagraf"/>
              <w:tabs>
                <w:tab w:val="left" w:pos="380"/>
              </w:tabs>
              <w:ind w:left="0" w:right="86"/>
              <w:rPr>
                <w:rFonts w:ascii="Arial" w:eastAsia="Symbol" w:hAnsi="Arial"/>
                <w:b/>
                <w:color w:val="000000"/>
                <w:sz w:val="22"/>
                <w:szCs w:val="22"/>
              </w:rPr>
            </w:pPr>
            <w:r w:rsidRPr="00C54789">
              <w:rPr>
                <w:rFonts w:ascii="Arial" w:eastAsia="Symbol" w:hAnsi="Arial"/>
                <w:bCs/>
                <w:color w:val="000000"/>
                <w:sz w:val="22"/>
                <w:szCs w:val="22"/>
              </w:rPr>
              <w:t>Özlük dosyalarının tamamlanması amacıyla istenir.)</w:t>
            </w:r>
          </w:p>
        </w:tc>
        <w:tc>
          <w:tcPr>
            <w:tcW w:w="2238" w:type="dxa"/>
          </w:tcPr>
          <w:p w14:paraId="2FA6618F" w14:textId="77777777" w:rsidR="00A45EC7" w:rsidRPr="00184C26" w:rsidRDefault="00A45EC7" w:rsidP="00A45EC7">
            <w:pPr>
              <w:pStyle w:val="ListeParagraf"/>
              <w:tabs>
                <w:tab w:val="left" w:pos="380"/>
              </w:tabs>
              <w:ind w:left="0" w:right="86"/>
              <w:jc w:val="both"/>
              <w:rPr>
                <w:rFonts w:ascii="Arial" w:eastAsia="Symbol" w:hAnsi="Arial"/>
                <w:color w:val="000000"/>
                <w:sz w:val="22"/>
                <w:szCs w:val="22"/>
              </w:rPr>
            </w:pPr>
          </w:p>
        </w:tc>
        <w:tc>
          <w:tcPr>
            <w:tcW w:w="3573" w:type="dxa"/>
          </w:tcPr>
          <w:p w14:paraId="1CF98218" w14:textId="77777777" w:rsidR="00A45EC7" w:rsidRPr="00184C26" w:rsidRDefault="00A45EC7" w:rsidP="00A45EC7">
            <w:pPr>
              <w:pStyle w:val="ListeParagraf"/>
              <w:tabs>
                <w:tab w:val="left" w:pos="380"/>
              </w:tabs>
              <w:ind w:left="0" w:right="86"/>
              <w:jc w:val="both"/>
              <w:rPr>
                <w:rFonts w:ascii="Arial" w:eastAsia="Symbol" w:hAnsi="Arial"/>
                <w:color w:val="000000"/>
                <w:sz w:val="22"/>
                <w:szCs w:val="22"/>
              </w:rPr>
            </w:pPr>
          </w:p>
        </w:tc>
      </w:tr>
    </w:tbl>
    <w:p w14:paraId="4F960D69" w14:textId="77777777" w:rsidR="00A45EC7" w:rsidRDefault="00A45EC7" w:rsidP="00A45EC7">
      <w:pPr>
        <w:jc w:val="both"/>
        <w:rPr>
          <w:rFonts w:ascii="Arial" w:eastAsia="Times New Roman" w:hAnsi="Arial" w:cs="Arial"/>
          <w:color w:val="000000" w:themeColor="text1"/>
          <w:sz w:val="22"/>
          <w:szCs w:val="22"/>
        </w:rPr>
      </w:pPr>
    </w:p>
    <w:p w14:paraId="4A8D5C3F" w14:textId="77777777" w:rsidR="00A45EC7" w:rsidRPr="00A31D86" w:rsidRDefault="00A45EC7" w:rsidP="00A45EC7">
      <w:pPr>
        <w:rPr>
          <w:rFonts w:ascii="Arial" w:eastAsia="Times New Roman" w:hAnsi="Arial" w:cs="Arial"/>
          <w:sz w:val="22"/>
          <w:szCs w:val="22"/>
        </w:rPr>
      </w:pPr>
    </w:p>
    <w:p w14:paraId="2C18B454" w14:textId="77777777" w:rsidR="00A45EC7" w:rsidRDefault="00A45EC7" w:rsidP="00A45EC7">
      <w:pPr>
        <w:rPr>
          <w:rFonts w:ascii="Arial" w:hAnsi="Arial" w:cs="Arial"/>
          <w:noProof/>
          <w:sz w:val="22"/>
          <w:szCs w:val="22"/>
          <w:lang w:val="tr-TR"/>
        </w:rPr>
      </w:pPr>
    </w:p>
    <w:p w14:paraId="4ACAD361" w14:textId="77777777" w:rsidR="00A45EC7" w:rsidRDefault="00A45EC7" w:rsidP="00A45EC7">
      <w:pPr>
        <w:rPr>
          <w:rFonts w:ascii="Arial" w:hAnsi="Arial" w:cs="Arial"/>
          <w:noProof/>
          <w:sz w:val="22"/>
          <w:szCs w:val="22"/>
          <w:lang w:val="tr-TR"/>
        </w:rPr>
      </w:pPr>
      <w:r>
        <w:rPr>
          <w:rFonts w:ascii="Arial" w:hAnsi="Arial" w:cs="Arial"/>
          <w:noProof/>
          <w:sz w:val="22"/>
          <w:szCs w:val="22"/>
          <w:lang w:val="tr-TR"/>
        </w:rPr>
        <w:t>AÇIK RIZAM VARDIR</w:t>
      </w:r>
      <w:r>
        <w:rPr>
          <w:rFonts w:ascii="Arial" w:hAnsi="Arial" w:cs="Arial"/>
          <w:noProof/>
          <w:sz w:val="22"/>
          <w:szCs w:val="22"/>
          <w:lang w:val="tr-TR"/>
        </w:rPr>
        <w:tab/>
      </w:r>
      <w:r>
        <w:rPr>
          <w:rFonts w:ascii="Arial" w:hAnsi="Arial" w:cs="Arial"/>
          <w:noProof/>
          <w:sz w:val="22"/>
          <w:szCs w:val="22"/>
          <w:lang w:val="tr-TR"/>
        </w:rPr>
        <w:tab/>
        <w:t xml:space="preserve">                        </w:t>
      </w:r>
      <w:r>
        <w:rPr>
          <w:rFonts w:ascii="Arial" w:hAnsi="Arial" w:cs="Arial"/>
          <w:noProof/>
          <w:sz w:val="22"/>
          <w:szCs w:val="22"/>
          <w:lang w:val="tr-TR"/>
        </w:rPr>
        <w:tab/>
      </w:r>
      <w:r>
        <w:rPr>
          <w:rFonts w:ascii="Arial" w:hAnsi="Arial" w:cs="Arial"/>
          <w:noProof/>
          <w:sz w:val="22"/>
          <w:szCs w:val="22"/>
          <w:lang w:val="tr-TR"/>
        </w:rPr>
        <w:tab/>
        <w:t>AÇIK RIZAM YOKTUR</w:t>
      </w:r>
    </w:p>
    <w:p w14:paraId="621C1A69" w14:textId="77777777" w:rsidR="00A45EC7" w:rsidRDefault="00A45EC7" w:rsidP="00A45EC7">
      <w:pPr>
        <w:rPr>
          <w:rFonts w:ascii="Arial" w:hAnsi="Arial" w:cs="Arial"/>
          <w:noProof/>
          <w:sz w:val="22"/>
          <w:szCs w:val="22"/>
          <w:lang w:val="tr-TR"/>
        </w:rPr>
      </w:pPr>
    </w:p>
    <w:p w14:paraId="6B2E16BE" w14:textId="77777777" w:rsidR="00A45EC7" w:rsidRDefault="00A45EC7" w:rsidP="00A45EC7">
      <w:pPr>
        <w:tabs>
          <w:tab w:val="center" w:pos="4819"/>
        </w:tabs>
        <w:rPr>
          <w:rFonts w:ascii="Arial" w:hAnsi="Arial" w:cs="Arial"/>
          <w:noProof/>
          <w:sz w:val="22"/>
          <w:szCs w:val="22"/>
          <w:lang w:val="tr-TR"/>
        </w:rPr>
      </w:pPr>
      <w:r>
        <w:rPr>
          <w:rFonts w:ascii="Arial" w:hAnsi="Arial" w:cs="Arial"/>
          <w:noProof/>
          <w:sz w:val="22"/>
          <w:szCs w:val="22"/>
          <w:lang w:val="tr-TR"/>
        </w:rPr>
        <w:t>Ad-Soyad:</w:t>
      </w:r>
      <w:r>
        <w:rPr>
          <w:rFonts w:ascii="Arial" w:hAnsi="Arial" w:cs="Arial"/>
          <w:noProof/>
          <w:sz w:val="22"/>
          <w:szCs w:val="22"/>
          <w:lang w:val="tr-TR"/>
        </w:rPr>
        <w:tab/>
        <w:t xml:space="preserve">                                                                    Ad-Soyad:</w:t>
      </w:r>
    </w:p>
    <w:p w14:paraId="622B66BD" w14:textId="77777777" w:rsidR="00A45EC7" w:rsidRDefault="00A45EC7" w:rsidP="00A45EC7">
      <w:pPr>
        <w:tabs>
          <w:tab w:val="center" w:pos="4819"/>
        </w:tabs>
        <w:rPr>
          <w:rFonts w:ascii="Arial" w:hAnsi="Arial" w:cs="Arial"/>
          <w:noProof/>
          <w:sz w:val="22"/>
          <w:szCs w:val="22"/>
          <w:lang w:val="tr-TR"/>
        </w:rPr>
      </w:pPr>
    </w:p>
    <w:p w14:paraId="36115A45" w14:textId="77777777" w:rsidR="00A45EC7" w:rsidRDefault="00A45EC7" w:rsidP="00A45EC7">
      <w:pPr>
        <w:tabs>
          <w:tab w:val="center" w:pos="4819"/>
        </w:tabs>
        <w:rPr>
          <w:rFonts w:ascii="Arial" w:hAnsi="Arial" w:cs="Arial"/>
          <w:noProof/>
          <w:sz w:val="22"/>
          <w:szCs w:val="22"/>
          <w:lang w:val="tr-TR"/>
        </w:rPr>
      </w:pPr>
    </w:p>
    <w:p w14:paraId="2F44F233" w14:textId="6AD05FDF" w:rsidR="003D7EAF" w:rsidRPr="00A45EC7" w:rsidRDefault="00A45EC7" w:rsidP="00A45EC7">
      <w:r>
        <w:rPr>
          <w:rFonts w:ascii="Arial" w:hAnsi="Arial" w:cs="Arial"/>
          <w:noProof/>
          <w:sz w:val="22"/>
          <w:szCs w:val="22"/>
          <w:lang w:val="tr-TR"/>
        </w:rPr>
        <w:t>İmza:</w:t>
      </w:r>
      <w:r>
        <w:rPr>
          <w:rFonts w:ascii="Arial" w:hAnsi="Arial" w:cs="Arial"/>
          <w:noProof/>
          <w:sz w:val="22"/>
          <w:szCs w:val="22"/>
          <w:lang w:val="tr-TR"/>
        </w:rPr>
        <w:tab/>
      </w:r>
      <w:r>
        <w:rPr>
          <w:rFonts w:ascii="Arial" w:hAnsi="Arial" w:cs="Arial"/>
          <w:noProof/>
          <w:sz w:val="22"/>
          <w:szCs w:val="22"/>
          <w:lang w:val="tr-TR"/>
        </w:rPr>
        <w:tab/>
      </w:r>
      <w:r>
        <w:rPr>
          <w:rFonts w:ascii="Arial" w:hAnsi="Arial" w:cs="Arial"/>
          <w:noProof/>
          <w:sz w:val="22"/>
          <w:szCs w:val="22"/>
          <w:lang w:val="tr-TR"/>
        </w:rPr>
        <w:tab/>
      </w:r>
      <w:r>
        <w:rPr>
          <w:rFonts w:ascii="Arial" w:hAnsi="Arial" w:cs="Arial"/>
          <w:noProof/>
          <w:sz w:val="22"/>
          <w:szCs w:val="22"/>
          <w:lang w:val="tr-TR"/>
        </w:rPr>
        <w:tab/>
      </w:r>
      <w:r>
        <w:rPr>
          <w:rFonts w:ascii="Arial" w:hAnsi="Arial" w:cs="Arial"/>
          <w:noProof/>
          <w:sz w:val="22"/>
          <w:szCs w:val="22"/>
          <w:lang w:val="tr-TR"/>
        </w:rPr>
        <w:tab/>
      </w:r>
      <w:r>
        <w:rPr>
          <w:rFonts w:ascii="Arial" w:hAnsi="Arial" w:cs="Arial"/>
          <w:noProof/>
          <w:sz w:val="22"/>
          <w:szCs w:val="22"/>
          <w:lang w:val="tr-TR"/>
        </w:rPr>
        <w:tab/>
      </w:r>
      <w:r>
        <w:rPr>
          <w:rFonts w:ascii="Arial" w:hAnsi="Arial" w:cs="Arial"/>
          <w:noProof/>
          <w:sz w:val="22"/>
          <w:szCs w:val="22"/>
          <w:lang w:val="tr-TR"/>
        </w:rPr>
        <w:tab/>
        <w:t xml:space="preserve">                       İmza:</w:t>
      </w:r>
    </w:p>
    <w:sectPr w:rsidR="003D7EAF" w:rsidRPr="00A45EC7" w:rsidSect="00A45EC7">
      <w:pgSz w:w="11906" w:h="16838"/>
      <w:pgMar w:top="993" w:right="1134" w:bottom="1134" w:left="1134" w:header="0" w:footer="0" w:gutter="0"/>
      <w:cols w:space="708"/>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Liberation Serif">
    <w:altName w:val="Times New Roman"/>
    <w:charset w:val="01"/>
    <w:family w:val="roman"/>
    <w:pitch w:val="variable"/>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63933D8"/>
    <w:multiLevelType w:val="hybridMultilevel"/>
    <w:tmpl w:val="69C8855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5EC7"/>
    <w:rsid w:val="000163BF"/>
    <w:rsid w:val="001E6522"/>
    <w:rsid w:val="00293817"/>
    <w:rsid w:val="002E2D83"/>
    <w:rsid w:val="00397DD1"/>
    <w:rsid w:val="003D7EAF"/>
    <w:rsid w:val="0068176A"/>
    <w:rsid w:val="006C6601"/>
    <w:rsid w:val="007C3CFF"/>
    <w:rsid w:val="009741A3"/>
    <w:rsid w:val="00A45EC7"/>
    <w:rsid w:val="00CC155D"/>
    <w:rsid w:val="00CE6B67"/>
    <w:rsid w:val="00DC38A1"/>
    <w:rsid w:val="00DC70D9"/>
    <w:rsid w:val="00E658F9"/>
    <w:rsid w:val="00F05F03"/>
    <w:rsid w:val="00F42AA0"/>
    <w:rsid w:val="00FE46F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705BC8"/>
  <w15:chartTrackingRefBased/>
  <w15:docId w15:val="{BFA311DF-DACB-42F6-8752-4171550847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5EC7"/>
    <w:pPr>
      <w:spacing w:after="0" w:line="240" w:lineRule="auto"/>
    </w:pPr>
    <w:rPr>
      <w:rFonts w:ascii="Liberation Serif" w:eastAsia="Noto Sans CJK SC" w:hAnsi="Liberation Serif" w:cs="Lohit Devanagari"/>
      <w:sz w:val="24"/>
      <w:szCs w:val="24"/>
      <w:lang w:val="en-US" w:eastAsia="zh-CN" w:bidi="hi-IN"/>
      <w14:ligatures w14:val="none"/>
    </w:rPr>
  </w:style>
  <w:style w:type="paragraph" w:styleId="Balk1">
    <w:name w:val="heading 1"/>
    <w:basedOn w:val="Normal"/>
    <w:next w:val="Normal"/>
    <w:link w:val="Balk1Char"/>
    <w:uiPriority w:val="9"/>
    <w:qFormat/>
    <w:rsid w:val="00A45EC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A45EC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A45EC7"/>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A45EC7"/>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A45EC7"/>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A45EC7"/>
    <w:pPr>
      <w:keepNext/>
      <w:keepLines/>
      <w:spacing w:before="4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A45EC7"/>
    <w:pPr>
      <w:keepNext/>
      <w:keepLines/>
      <w:spacing w:before="4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A45EC7"/>
    <w:pPr>
      <w:keepNext/>
      <w:keepLines/>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A45EC7"/>
    <w:pPr>
      <w:keepNext/>
      <w:keepLines/>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A45EC7"/>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A45EC7"/>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A45EC7"/>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A45EC7"/>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A45EC7"/>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A45EC7"/>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A45EC7"/>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A45EC7"/>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A45EC7"/>
    <w:rPr>
      <w:rFonts w:eastAsiaTheme="majorEastAsia" w:cstheme="majorBidi"/>
      <w:color w:val="272727" w:themeColor="text1" w:themeTint="D8"/>
    </w:rPr>
  </w:style>
  <w:style w:type="paragraph" w:styleId="KonuBal">
    <w:name w:val="Title"/>
    <w:basedOn w:val="Normal"/>
    <w:next w:val="Normal"/>
    <w:link w:val="KonuBalChar"/>
    <w:uiPriority w:val="10"/>
    <w:qFormat/>
    <w:rsid w:val="00A45EC7"/>
    <w:pPr>
      <w:spacing w:after="80"/>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A45EC7"/>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A45EC7"/>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A45EC7"/>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A45EC7"/>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A45EC7"/>
    <w:rPr>
      <w:i/>
      <w:iCs/>
      <w:color w:val="404040" w:themeColor="text1" w:themeTint="BF"/>
    </w:rPr>
  </w:style>
  <w:style w:type="paragraph" w:styleId="ListeParagraf">
    <w:name w:val="List Paragraph"/>
    <w:basedOn w:val="Normal"/>
    <w:uiPriority w:val="34"/>
    <w:qFormat/>
    <w:rsid w:val="00A45EC7"/>
    <w:pPr>
      <w:ind w:left="720"/>
      <w:contextualSpacing/>
    </w:pPr>
  </w:style>
  <w:style w:type="character" w:styleId="GlVurgulama">
    <w:name w:val="Intense Emphasis"/>
    <w:basedOn w:val="VarsaylanParagrafYazTipi"/>
    <w:uiPriority w:val="21"/>
    <w:qFormat/>
    <w:rsid w:val="00A45EC7"/>
    <w:rPr>
      <w:i/>
      <w:iCs/>
      <w:color w:val="0F4761" w:themeColor="accent1" w:themeShade="BF"/>
    </w:rPr>
  </w:style>
  <w:style w:type="paragraph" w:styleId="GlAlnt">
    <w:name w:val="Intense Quote"/>
    <w:basedOn w:val="Normal"/>
    <w:next w:val="Normal"/>
    <w:link w:val="GlAlntChar"/>
    <w:uiPriority w:val="30"/>
    <w:qFormat/>
    <w:rsid w:val="00A45EC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A45EC7"/>
    <w:rPr>
      <w:i/>
      <w:iCs/>
      <w:color w:val="0F4761" w:themeColor="accent1" w:themeShade="BF"/>
    </w:rPr>
  </w:style>
  <w:style w:type="character" w:styleId="GlBavuru">
    <w:name w:val="Intense Reference"/>
    <w:basedOn w:val="VarsaylanParagrafYazTipi"/>
    <w:uiPriority w:val="32"/>
    <w:qFormat/>
    <w:rsid w:val="00A45EC7"/>
    <w:rPr>
      <w:b/>
      <w:bCs/>
      <w:smallCaps/>
      <w:color w:val="0F4761" w:themeColor="accent1" w:themeShade="BF"/>
      <w:spacing w:val="5"/>
    </w:rPr>
  </w:style>
  <w:style w:type="paragraph" w:styleId="GvdeMetni">
    <w:name w:val="Body Text"/>
    <w:basedOn w:val="Normal"/>
    <w:link w:val="GvdeMetniChar"/>
    <w:rsid w:val="00A45EC7"/>
    <w:pPr>
      <w:spacing w:after="140" w:line="276" w:lineRule="auto"/>
    </w:pPr>
  </w:style>
  <w:style w:type="character" w:customStyle="1" w:styleId="GvdeMetniChar">
    <w:name w:val="Gövde Metni Char"/>
    <w:basedOn w:val="VarsaylanParagrafYazTipi"/>
    <w:link w:val="GvdeMetni"/>
    <w:rsid w:val="00A45EC7"/>
    <w:rPr>
      <w:rFonts w:ascii="Liberation Serif" w:eastAsia="Noto Sans CJK SC" w:hAnsi="Liberation Serif" w:cs="Lohit Devanagari"/>
      <w:sz w:val="24"/>
      <w:szCs w:val="24"/>
      <w:lang w:val="en-US" w:eastAsia="zh-CN" w:bidi="hi-IN"/>
      <w14:ligatures w14:val="none"/>
    </w:rPr>
  </w:style>
  <w:style w:type="character" w:styleId="Kpr">
    <w:name w:val="Hyperlink"/>
    <w:basedOn w:val="VarsaylanParagrafYazTipi"/>
    <w:uiPriority w:val="99"/>
    <w:unhideWhenUsed/>
    <w:rsid w:val="00A45EC7"/>
    <w:rPr>
      <w:color w:val="0000FF"/>
      <w:u w:val="single"/>
    </w:rPr>
  </w:style>
  <w:style w:type="table" w:styleId="TabloKlavuzu">
    <w:name w:val="Table Grid"/>
    <w:basedOn w:val="NormalTablo"/>
    <w:uiPriority w:val="39"/>
    <w:rsid w:val="00A45EC7"/>
    <w:pPr>
      <w:spacing w:after="0" w:line="240" w:lineRule="auto"/>
    </w:pPr>
    <w:rPr>
      <w:rFonts w:eastAsiaTheme="minorEastAsia"/>
      <w:kern w:val="0"/>
      <w:lang w:eastAsia="tr-T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l">
    <w:name w:val="Strong"/>
    <w:basedOn w:val="VarsaylanParagrafYazTipi"/>
    <w:uiPriority w:val="22"/>
    <w:qFormat/>
    <w:rsid w:val="00A45EC7"/>
    <w:rPr>
      <w:b/>
      <w:bCs/>
    </w:rPr>
  </w:style>
  <w:style w:type="character" w:styleId="zmlenmeyenBahsetme">
    <w:name w:val="Unresolved Mention"/>
    <w:basedOn w:val="VarsaylanParagrafYazTipi"/>
    <w:uiPriority w:val="99"/>
    <w:semiHidden/>
    <w:unhideWhenUsed/>
    <w:rsid w:val="002938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malkaratb.org.t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alkaratb.org.tr" TargetMode="External"/><Relationship Id="rId5" Type="http://schemas.openxmlformats.org/officeDocument/2006/relationships/hyperlink" Target="http://www.kvkk.gov.tr/"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3</Pages>
  <Words>1751</Words>
  <Characters>9984</Characters>
  <Application>Microsoft Office Word</Application>
  <DocSecurity>0</DocSecurity>
  <Lines>83</Lines>
  <Paragraphs>23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11712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Mehmet Besleme</dc:creator>
  <cp:keywords/>
  <dc:description/>
  <cp:lastModifiedBy>fatih yılmaz</cp:lastModifiedBy>
  <cp:revision>7</cp:revision>
  <dcterms:created xsi:type="dcterms:W3CDTF">2025-02-19T08:05:00Z</dcterms:created>
  <dcterms:modified xsi:type="dcterms:W3CDTF">2026-04-02T10:42:00Z</dcterms:modified>
</cp:coreProperties>
</file>